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2BB0F" w14:textId="78883F3B" w:rsidR="009D7277" w:rsidRDefault="00AD0F5A" w:rsidP="00AD0F5A">
      <w:pPr>
        <w:spacing w:after="0" w:line="360" w:lineRule="auto"/>
        <w:jc w:val="center"/>
        <w:rPr>
          <w:rFonts w:cs="Times New Roman"/>
          <w:b/>
          <w:bCs/>
          <w:noProof/>
          <w:sz w:val="40"/>
          <w:szCs w:val="40"/>
        </w:rPr>
      </w:pPr>
      <w:r w:rsidRPr="00AD0F5A">
        <w:rPr>
          <w:rFonts w:cs="Times New Roman"/>
          <w:b/>
          <w:bCs/>
          <w:noProof/>
          <w:sz w:val="40"/>
          <w:szCs w:val="40"/>
        </w:rPr>
        <w:t>Jõgeva ja Tartu maakonna tolmuvaba katte ehitus</w:t>
      </w:r>
    </w:p>
    <w:p w14:paraId="753D5D06" w14:textId="77777777" w:rsidR="00A309C0" w:rsidRDefault="00A309C0" w:rsidP="00A309C0">
      <w:pPr>
        <w:spacing w:after="0" w:line="360" w:lineRule="auto"/>
        <w:jc w:val="center"/>
        <w:rPr>
          <w:rFonts w:cs="Times New Roman"/>
          <w:b/>
          <w:bCs/>
          <w:noProof/>
          <w:sz w:val="40"/>
          <w:szCs w:val="40"/>
        </w:rPr>
      </w:pPr>
    </w:p>
    <w:p w14:paraId="00DA3450" w14:textId="77777777" w:rsidR="001D3961" w:rsidRPr="00AF1CDC" w:rsidRDefault="001D3961" w:rsidP="00A309C0">
      <w:pPr>
        <w:spacing w:after="0" w:line="360" w:lineRule="auto"/>
        <w:jc w:val="center"/>
        <w:rPr>
          <w:rFonts w:ascii="Times New Roman" w:hAnsi="Times New Roman"/>
          <w:b/>
          <w:sz w:val="36"/>
          <w:szCs w:val="32"/>
        </w:rPr>
      </w:pPr>
    </w:p>
    <w:p w14:paraId="3B444242" w14:textId="77777777" w:rsidR="00AF1CDC" w:rsidRPr="00AF1CDC" w:rsidRDefault="00AF1CDC" w:rsidP="00AF1CDC">
      <w:pPr>
        <w:spacing w:after="0" w:line="360" w:lineRule="auto"/>
        <w:jc w:val="center"/>
        <w:rPr>
          <w:rFonts w:ascii="Times New Roman" w:hAnsi="Times New Roman"/>
          <w:b/>
          <w:caps/>
          <w:sz w:val="32"/>
          <w:szCs w:val="28"/>
        </w:rPr>
      </w:pPr>
      <w:r>
        <w:rPr>
          <w:rFonts w:ascii="Times New Roman" w:hAnsi="Times New Roman"/>
          <w:b/>
          <w:sz w:val="36"/>
          <w:szCs w:val="32"/>
        </w:rPr>
        <w:t>TÖÖOHUTUSPLAAN</w:t>
      </w:r>
    </w:p>
    <w:p w14:paraId="44AEA8E8" w14:textId="77777777" w:rsidR="00AF1CDC" w:rsidRPr="00AF1CDC" w:rsidRDefault="00AF1CDC" w:rsidP="00AF1CDC">
      <w:pPr>
        <w:spacing w:after="0" w:line="360" w:lineRule="auto"/>
        <w:jc w:val="both"/>
        <w:rPr>
          <w:rFonts w:ascii="Times New Roman" w:hAnsi="Times New Roman"/>
          <w:sz w:val="24"/>
        </w:rPr>
      </w:pPr>
    </w:p>
    <w:p w14:paraId="7B929855" w14:textId="77777777" w:rsidR="00AF1CDC" w:rsidRPr="00AF1CDC" w:rsidRDefault="00AF1CDC" w:rsidP="00AF1CDC">
      <w:pPr>
        <w:spacing w:after="0" w:line="360" w:lineRule="auto"/>
        <w:jc w:val="both"/>
        <w:rPr>
          <w:rFonts w:ascii="Times New Roman" w:hAnsi="Times New Roman"/>
          <w:sz w:val="24"/>
        </w:rPr>
      </w:pPr>
    </w:p>
    <w:p w14:paraId="41EADCBB" w14:textId="77777777" w:rsidR="00AF1CDC" w:rsidRPr="00AF1CDC" w:rsidRDefault="00AF1CDC" w:rsidP="00AF1CDC">
      <w:pPr>
        <w:spacing w:after="0" w:line="360" w:lineRule="auto"/>
        <w:jc w:val="both"/>
        <w:rPr>
          <w:rFonts w:ascii="Times New Roman" w:hAnsi="Times New Roman"/>
          <w:sz w:val="24"/>
        </w:rPr>
      </w:pPr>
    </w:p>
    <w:p w14:paraId="6A22C27B" w14:textId="77777777" w:rsidR="00AF1CDC" w:rsidRPr="00AF1CDC" w:rsidRDefault="00AF1CDC" w:rsidP="00AF1CDC">
      <w:pPr>
        <w:spacing w:after="0" w:line="360" w:lineRule="auto"/>
        <w:jc w:val="both"/>
        <w:rPr>
          <w:rFonts w:ascii="Times New Roman" w:hAnsi="Times New Roman"/>
          <w:sz w:val="24"/>
        </w:rPr>
      </w:pPr>
    </w:p>
    <w:p w14:paraId="528BCCA3" w14:textId="77777777" w:rsidR="00AF1CDC" w:rsidRPr="00AF1CDC" w:rsidRDefault="00AF1CDC" w:rsidP="00AF1CDC">
      <w:pPr>
        <w:spacing w:after="0" w:line="360" w:lineRule="auto"/>
        <w:jc w:val="both"/>
        <w:rPr>
          <w:rFonts w:ascii="Times New Roman" w:hAnsi="Times New Roman"/>
          <w:sz w:val="24"/>
        </w:rPr>
      </w:pPr>
    </w:p>
    <w:p w14:paraId="58366EE4" w14:textId="77777777" w:rsidR="00AF1CDC" w:rsidRPr="00AF1CDC" w:rsidRDefault="00AF1CDC" w:rsidP="00AF1CDC">
      <w:pPr>
        <w:spacing w:after="0" w:line="360" w:lineRule="auto"/>
        <w:jc w:val="both"/>
        <w:rPr>
          <w:rFonts w:ascii="Times New Roman" w:hAnsi="Times New Roman"/>
          <w:sz w:val="24"/>
        </w:rPr>
      </w:pPr>
    </w:p>
    <w:p w14:paraId="3B490D53" w14:textId="77777777" w:rsidR="00AF1CDC" w:rsidRPr="00AF1CDC" w:rsidRDefault="00AF1CDC" w:rsidP="00AF1CDC">
      <w:pPr>
        <w:spacing w:after="0" w:line="360" w:lineRule="auto"/>
        <w:jc w:val="both"/>
        <w:rPr>
          <w:rFonts w:ascii="Times New Roman" w:hAnsi="Times New Roman"/>
          <w:sz w:val="24"/>
        </w:rPr>
      </w:pPr>
    </w:p>
    <w:p w14:paraId="62439AE9" w14:textId="56DA01B9" w:rsidR="00433DD3" w:rsidRPr="00AF1CDC" w:rsidRDefault="00AF1CDC" w:rsidP="00AF1CDC">
      <w:pPr>
        <w:spacing w:after="0" w:line="360" w:lineRule="auto"/>
        <w:jc w:val="both"/>
        <w:rPr>
          <w:rFonts w:ascii="Times New Roman" w:hAnsi="Times New Roman"/>
          <w:sz w:val="28"/>
        </w:rPr>
      </w:pPr>
      <w:r w:rsidRPr="00AF1CDC">
        <w:rPr>
          <w:rFonts w:ascii="Times New Roman" w:hAnsi="Times New Roman"/>
          <w:sz w:val="24"/>
        </w:rPr>
        <w:tab/>
      </w:r>
      <w:r w:rsidRPr="00AF1CDC">
        <w:rPr>
          <w:rFonts w:ascii="Times New Roman" w:hAnsi="Times New Roman"/>
          <w:sz w:val="28"/>
        </w:rPr>
        <w:t xml:space="preserve">Tellija: </w:t>
      </w:r>
      <w:r w:rsidRPr="00AF1CDC">
        <w:rPr>
          <w:rFonts w:ascii="Times New Roman" w:hAnsi="Times New Roman"/>
          <w:sz w:val="28"/>
        </w:rPr>
        <w:tab/>
      </w:r>
      <w:r w:rsidR="00B14AEB">
        <w:rPr>
          <w:rFonts w:ascii="Times New Roman" w:hAnsi="Times New Roman"/>
          <w:sz w:val="28"/>
        </w:rPr>
        <w:t>Transpordiamet</w:t>
      </w:r>
    </w:p>
    <w:p w14:paraId="55F8ED78" w14:textId="321C9701" w:rsidR="001512FD" w:rsidRPr="00427266" w:rsidRDefault="00AF1CDC" w:rsidP="00427266">
      <w:pPr>
        <w:spacing w:after="0" w:line="360" w:lineRule="auto"/>
        <w:ind w:firstLine="708"/>
        <w:jc w:val="both"/>
        <w:rPr>
          <w:rFonts w:ascii="Times New Roman" w:eastAsia="Times New Roman" w:hAnsi="Times New Roman" w:cs="Times New Roman"/>
          <w:sz w:val="28"/>
          <w:szCs w:val="28"/>
        </w:rPr>
      </w:pPr>
      <w:r w:rsidRPr="00AF1CDC">
        <w:rPr>
          <w:rFonts w:ascii="Times New Roman" w:hAnsi="Times New Roman"/>
          <w:sz w:val="28"/>
        </w:rPr>
        <w:t>Insener:</w:t>
      </w:r>
      <w:r w:rsidR="006B7F6F">
        <w:rPr>
          <w:rFonts w:ascii="Times New Roman" w:hAnsi="Times New Roman"/>
          <w:sz w:val="28"/>
        </w:rPr>
        <w:tab/>
      </w:r>
      <w:r w:rsidR="00AD0F5A">
        <w:rPr>
          <w:rFonts w:ascii="Times New Roman" w:eastAsia="Calibri" w:hAnsi="Times New Roman" w:cs="Times New Roman"/>
          <w:sz w:val="28"/>
        </w:rPr>
        <w:t>AS</w:t>
      </w:r>
      <w:r w:rsidR="009D7277">
        <w:rPr>
          <w:rFonts w:ascii="Times New Roman" w:eastAsia="Calibri" w:hAnsi="Times New Roman" w:cs="Times New Roman"/>
          <w:sz w:val="28"/>
        </w:rPr>
        <w:t xml:space="preserve"> </w:t>
      </w:r>
      <w:proofErr w:type="spellStart"/>
      <w:r w:rsidR="00AD0F5A">
        <w:rPr>
          <w:rFonts w:ascii="Times New Roman" w:eastAsia="Calibri" w:hAnsi="Times New Roman" w:cs="Times New Roman"/>
          <w:sz w:val="28"/>
        </w:rPr>
        <w:t>Infragate</w:t>
      </w:r>
      <w:proofErr w:type="spellEnd"/>
    </w:p>
    <w:p w14:paraId="7E3CF9CF" w14:textId="3937B1A7" w:rsidR="00AF1CDC" w:rsidRPr="00AF1CDC" w:rsidRDefault="00AF1CDC" w:rsidP="00427266">
      <w:pPr>
        <w:spacing w:after="0" w:line="360" w:lineRule="auto"/>
        <w:ind w:firstLine="708"/>
        <w:jc w:val="both"/>
        <w:rPr>
          <w:rFonts w:ascii="Times New Roman" w:hAnsi="Times New Roman"/>
          <w:sz w:val="28"/>
        </w:rPr>
      </w:pPr>
      <w:r w:rsidRPr="00AF1CDC">
        <w:rPr>
          <w:rFonts w:ascii="Times New Roman" w:hAnsi="Times New Roman"/>
          <w:sz w:val="28"/>
        </w:rPr>
        <w:t>Töövõtja:</w:t>
      </w:r>
      <w:r w:rsidRPr="00AF1CDC">
        <w:rPr>
          <w:rFonts w:ascii="Times New Roman" w:hAnsi="Times New Roman"/>
          <w:sz w:val="28"/>
        </w:rPr>
        <w:tab/>
        <w:t>TREF</w:t>
      </w:r>
      <w:r w:rsidR="00B14AEB">
        <w:rPr>
          <w:rFonts w:ascii="Times New Roman" w:hAnsi="Times New Roman"/>
          <w:sz w:val="28"/>
        </w:rPr>
        <w:t xml:space="preserve"> AS</w:t>
      </w:r>
    </w:p>
    <w:p w14:paraId="04486307" w14:textId="6EF97B62" w:rsidR="00AF1CDC" w:rsidRPr="00AF1CDC" w:rsidRDefault="00AF1CDC" w:rsidP="00AF1CDC">
      <w:pPr>
        <w:spacing w:after="0" w:line="360" w:lineRule="auto"/>
        <w:ind w:firstLine="708"/>
        <w:jc w:val="both"/>
        <w:rPr>
          <w:rFonts w:ascii="Times New Roman" w:hAnsi="Times New Roman"/>
          <w:sz w:val="28"/>
        </w:rPr>
      </w:pPr>
      <w:r w:rsidRPr="00AF1CDC">
        <w:rPr>
          <w:rFonts w:ascii="Times New Roman" w:hAnsi="Times New Roman"/>
          <w:sz w:val="28"/>
        </w:rPr>
        <w:t>Esindaja:</w:t>
      </w:r>
      <w:r w:rsidRPr="00AF1CDC">
        <w:rPr>
          <w:rFonts w:ascii="Times New Roman" w:hAnsi="Times New Roman"/>
          <w:sz w:val="28"/>
        </w:rPr>
        <w:tab/>
        <w:t xml:space="preserve">projektijuht </w:t>
      </w:r>
      <w:r w:rsidR="00AD0F5A">
        <w:rPr>
          <w:rFonts w:ascii="Times New Roman" w:hAnsi="Times New Roman"/>
          <w:sz w:val="28"/>
        </w:rPr>
        <w:t>Jorma Valge</w:t>
      </w:r>
    </w:p>
    <w:p w14:paraId="680BBB83" w14:textId="77777777" w:rsidR="00AF1CDC" w:rsidRPr="00AF1CDC" w:rsidRDefault="00AF1CDC" w:rsidP="00AF1CDC">
      <w:pPr>
        <w:spacing w:after="0" w:line="360" w:lineRule="auto"/>
        <w:ind w:firstLine="708"/>
        <w:jc w:val="both"/>
        <w:rPr>
          <w:rFonts w:ascii="Times New Roman" w:hAnsi="Times New Roman"/>
          <w:sz w:val="28"/>
        </w:rPr>
      </w:pPr>
      <w:r w:rsidRPr="00AF1CDC">
        <w:rPr>
          <w:rFonts w:ascii="Times New Roman" w:hAnsi="Times New Roman"/>
          <w:sz w:val="28"/>
        </w:rPr>
        <w:tab/>
      </w:r>
      <w:r w:rsidRPr="00AF1CDC">
        <w:rPr>
          <w:rFonts w:ascii="Times New Roman" w:hAnsi="Times New Roman"/>
          <w:sz w:val="28"/>
        </w:rPr>
        <w:tab/>
        <w:t xml:space="preserve"> </w:t>
      </w:r>
    </w:p>
    <w:p w14:paraId="252584BB" w14:textId="77777777" w:rsidR="00AF1CDC" w:rsidRDefault="00AF1CDC" w:rsidP="00AF1CDC">
      <w:pPr>
        <w:spacing w:after="0" w:line="360" w:lineRule="auto"/>
        <w:ind w:firstLine="708"/>
        <w:jc w:val="both"/>
        <w:rPr>
          <w:rFonts w:ascii="Times New Roman" w:hAnsi="Times New Roman"/>
          <w:sz w:val="28"/>
        </w:rPr>
      </w:pPr>
    </w:p>
    <w:p w14:paraId="2B61C23E" w14:textId="77777777" w:rsidR="00BF5CE3" w:rsidRDefault="00BF5CE3" w:rsidP="00AF1CDC">
      <w:pPr>
        <w:spacing w:after="0" w:line="360" w:lineRule="auto"/>
        <w:ind w:firstLine="708"/>
        <w:jc w:val="both"/>
        <w:rPr>
          <w:rFonts w:ascii="Times New Roman" w:hAnsi="Times New Roman"/>
          <w:sz w:val="28"/>
        </w:rPr>
      </w:pPr>
    </w:p>
    <w:p w14:paraId="305BA7F8" w14:textId="77777777" w:rsidR="00427266" w:rsidRDefault="00427266" w:rsidP="00AF1CDC">
      <w:pPr>
        <w:spacing w:after="0" w:line="360" w:lineRule="auto"/>
        <w:ind w:firstLine="708"/>
        <w:jc w:val="both"/>
        <w:rPr>
          <w:rFonts w:ascii="Times New Roman" w:hAnsi="Times New Roman"/>
          <w:sz w:val="28"/>
        </w:rPr>
      </w:pPr>
    </w:p>
    <w:p w14:paraId="225FABE6" w14:textId="77777777" w:rsidR="00427266" w:rsidRDefault="00427266" w:rsidP="00AF1CDC">
      <w:pPr>
        <w:spacing w:after="0" w:line="360" w:lineRule="auto"/>
        <w:ind w:firstLine="708"/>
        <w:jc w:val="both"/>
        <w:rPr>
          <w:rFonts w:ascii="Times New Roman" w:hAnsi="Times New Roman"/>
          <w:sz w:val="28"/>
        </w:rPr>
      </w:pPr>
    </w:p>
    <w:p w14:paraId="2F845FDB" w14:textId="77777777" w:rsidR="00427266" w:rsidRDefault="00427266" w:rsidP="00AF1CDC">
      <w:pPr>
        <w:spacing w:after="0" w:line="360" w:lineRule="auto"/>
        <w:ind w:firstLine="708"/>
        <w:jc w:val="both"/>
        <w:rPr>
          <w:rFonts w:ascii="Times New Roman" w:hAnsi="Times New Roman"/>
          <w:sz w:val="28"/>
        </w:rPr>
      </w:pPr>
    </w:p>
    <w:p w14:paraId="606582DD" w14:textId="77777777" w:rsidR="00BF5CE3" w:rsidRPr="00AF1CDC" w:rsidRDefault="00BF5CE3" w:rsidP="00AF1CDC">
      <w:pPr>
        <w:spacing w:after="0" w:line="360" w:lineRule="auto"/>
        <w:ind w:firstLine="708"/>
        <w:jc w:val="both"/>
        <w:rPr>
          <w:rFonts w:ascii="Times New Roman" w:hAnsi="Times New Roman"/>
          <w:sz w:val="28"/>
        </w:rPr>
      </w:pPr>
    </w:p>
    <w:p w14:paraId="315A36EC" w14:textId="77777777" w:rsidR="00AF1CDC" w:rsidRPr="00AF1CDC" w:rsidRDefault="00AF1CDC" w:rsidP="00AF1CDC">
      <w:pPr>
        <w:spacing w:after="0" w:line="360" w:lineRule="auto"/>
        <w:ind w:left="4248" w:firstLine="708"/>
        <w:jc w:val="both"/>
        <w:rPr>
          <w:rFonts w:ascii="Times New Roman" w:hAnsi="Times New Roman"/>
          <w:sz w:val="24"/>
        </w:rPr>
      </w:pPr>
    </w:p>
    <w:p w14:paraId="6CF9BF04" w14:textId="61BC836F" w:rsidR="00AF1CDC" w:rsidRPr="00AF1CDC" w:rsidRDefault="00AF1CDC" w:rsidP="00AF1CDC">
      <w:pPr>
        <w:spacing w:after="0" w:line="360" w:lineRule="auto"/>
        <w:ind w:left="4248" w:firstLine="708"/>
        <w:jc w:val="both"/>
        <w:rPr>
          <w:rFonts w:ascii="Times New Roman" w:hAnsi="Times New Roman"/>
          <w:sz w:val="24"/>
        </w:rPr>
      </w:pPr>
      <w:r w:rsidRPr="00AF1CDC">
        <w:rPr>
          <w:rFonts w:ascii="Times New Roman" w:hAnsi="Times New Roman"/>
          <w:sz w:val="24"/>
        </w:rPr>
        <w:t xml:space="preserve">    Koostas: projektijuht </w:t>
      </w:r>
      <w:r w:rsidR="00AD0F5A">
        <w:rPr>
          <w:rFonts w:ascii="Times New Roman" w:hAnsi="Times New Roman"/>
          <w:sz w:val="24"/>
        </w:rPr>
        <w:t>Jorma Valge</w:t>
      </w:r>
    </w:p>
    <w:p w14:paraId="44220100" w14:textId="77777777" w:rsidR="00AF1CDC" w:rsidRDefault="00AF1CDC" w:rsidP="00AF1CDC">
      <w:pPr>
        <w:spacing w:after="0" w:line="360" w:lineRule="auto"/>
        <w:ind w:left="4956" w:firstLine="708"/>
        <w:jc w:val="both"/>
        <w:rPr>
          <w:rFonts w:ascii="Times New Roman" w:hAnsi="Times New Roman"/>
          <w:sz w:val="24"/>
        </w:rPr>
      </w:pPr>
    </w:p>
    <w:p w14:paraId="678D4346" w14:textId="77777777" w:rsidR="00BF5CE3" w:rsidRDefault="00BF5CE3" w:rsidP="00AF1CDC">
      <w:pPr>
        <w:spacing w:after="0" w:line="360" w:lineRule="auto"/>
        <w:ind w:left="4956" w:firstLine="708"/>
        <w:jc w:val="both"/>
        <w:rPr>
          <w:rFonts w:ascii="Times New Roman" w:hAnsi="Times New Roman"/>
          <w:sz w:val="24"/>
        </w:rPr>
      </w:pPr>
    </w:p>
    <w:p w14:paraId="277B73A4" w14:textId="77777777" w:rsidR="0094760E" w:rsidRPr="00AF1CDC" w:rsidRDefault="0094760E" w:rsidP="00AF1CDC">
      <w:pPr>
        <w:spacing w:after="0" w:line="360" w:lineRule="auto"/>
        <w:ind w:left="4956" w:firstLine="708"/>
        <w:jc w:val="both"/>
        <w:rPr>
          <w:rFonts w:ascii="Times New Roman" w:hAnsi="Times New Roman"/>
          <w:sz w:val="24"/>
        </w:rPr>
      </w:pPr>
    </w:p>
    <w:p w14:paraId="315AD24F" w14:textId="77777777" w:rsidR="00AF1CDC" w:rsidRPr="00AF1CDC" w:rsidRDefault="00AF1CDC" w:rsidP="00AF1CDC">
      <w:pPr>
        <w:spacing w:after="0" w:line="360" w:lineRule="auto"/>
        <w:ind w:left="4956" w:firstLine="708"/>
        <w:jc w:val="both"/>
        <w:rPr>
          <w:rFonts w:ascii="Times New Roman" w:hAnsi="Times New Roman"/>
          <w:sz w:val="24"/>
        </w:rPr>
      </w:pPr>
    </w:p>
    <w:p w14:paraId="19784776" w14:textId="7F7A3AEE" w:rsidR="00015C72" w:rsidRPr="0094760E" w:rsidRDefault="00AF1CDC" w:rsidP="0094760E">
      <w:pPr>
        <w:spacing w:after="0" w:line="360" w:lineRule="auto"/>
        <w:jc w:val="both"/>
        <w:rPr>
          <w:rFonts w:ascii="Times New Roman" w:hAnsi="Times New Roman"/>
          <w:sz w:val="24"/>
        </w:rPr>
      </w:pPr>
      <w:r w:rsidRPr="00AF1CDC">
        <w:rPr>
          <w:rFonts w:ascii="Times New Roman" w:hAnsi="Times New Roman"/>
          <w:sz w:val="24"/>
        </w:rPr>
        <w:t xml:space="preserve">                                                    Koostatud:</w:t>
      </w:r>
      <w:r w:rsidR="00297871">
        <w:rPr>
          <w:rFonts w:ascii="Times New Roman" w:hAnsi="Times New Roman"/>
          <w:sz w:val="24"/>
        </w:rPr>
        <w:t xml:space="preserve"> aprill</w:t>
      </w:r>
      <w:r w:rsidR="00B14AEB">
        <w:rPr>
          <w:rFonts w:ascii="Times New Roman" w:hAnsi="Times New Roman"/>
          <w:sz w:val="24"/>
        </w:rPr>
        <w:t xml:space="preserve"> 202</w:t>
      </w:r>
      <w:r w:rsidR="00AD0F5A">
        <w:rPr>
          <w:rFonts w:ascii="Times New Roman" w:hAnsi="Times New Roman"/>
          <w:sz w:val="24"/>
        </w:rPr>
        <w:t>6</w:t>
      </w:r>
    </w:p>
    <w:p w14:paraId="365A3C7B" w14:textId="77777777" w:rsidR="00446364" w:rsidRPr="0085197F" w:rsidRDefault="00446364" w:rsidP="0085197F">
      <w:pPr>
        <w:pStyle w:val="Loendilik"/>
        <w:numPr>
          <w:ilvl w:val="0"/>
          <w:numId w:val="39"/>
        </w:numPr>
        <w:spacing w:line="360" w:lineRule="auto"/>
        <w:jc w:val="both"/>
        <w:rPr>
          <w:rFonts w:ascii="Times New Roman" w:hAnsi="Times New Roman" w:cs="Times New Roman"/>
          <w:sz w:val="28"/>
          <w:szCs w:val="28"/>
        </w:rPr>
      </w:pPr>
      <w:r w:rsidRPr="0085197F">
        <w:rPr>
          <w:rFonts w:ascii="Times New Roman" w:hAnsi="Times New Roman" w:cs="Times New Roman"/>
          <w:b/>
          <w:sz w:val="28"/>
          <w:szCs w:val="28"/>
        </w:rPr>
        <w:lastRenderedPageBreak/>
        <w:t>Sissejuhatus</w:t>
      </w:r>
    </w:p>
    <w:p w14:paraId="3ECF0084" w14:textId="77777777" w:rsidR="00A66A3C" w:rsidRDefault="00A66A3C" w:rsidP="004D2AF2">
      <w:pPr>
        <w:pStyle w:val="Loendilik"/>
        <w:spacing w:line="360" w:lineRule="auto"/>
        <w:ind w:left="0"/>
        <w:jc w:val="both"/>
        <w:rPr>
          <w:rFonts w:ascii="Times New Roman" w:hAnsi="Times New Roman" w:cs="Times New Roman"/>
          <w:b/>
          <w:sz w:val="28"/>
          <w:szCs w:val="28"/>
        </w:rPr>
      </w:pPr>
    </w:p>
    <w:p w14:paraId="2653ACE2" w14:textId="77777777" w:rsidR="005030C0" w:rsidRDefault="00446364" w:rsidP="004D2AF2">
      <w:pPr>
        <w:pStyle w:val="Loendilik"/>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Ehitusplatsil korraldab ja koordineerib tööohutusalast tegevust määratud koordinaator, objektijuht, kes tagab tööohutuse plaani tutvustamise ühisel ehitusplatsil töötavatele töötajatele, nende tööandjatele ja teistele isikutele. </w:t>
      </w:r>
      <w:bookmarkStart w:id="0" w:name="lg28"/>
      <w:bookmarkEnd w:id="0"/>
      <w:r w:rsidR="007C2952">
        <w:rPr>
          <w:rFonts w:ascii="Times New Roman" w:hAnsi="Times New Roman" w:cs="Times New Roman"/>
          <w:sz w:val="24"/>
          <w:szCs w:val="24"/>
        </w:rPr>
        <w:t>Koordinaator k</w:t>
      </w:r>
      <w:r w:rsidR="005030C0">
        <w:rPr>
          <w:rFonts w:ascii="Times New Roman" w:hAnsi="Times New Roman" w:cs="Times New Roman"/>
          <w:sz w:val="24"/>
          <w:szCs w:val="24"/>
        </w:rPr>
        <w:t>orraldab ja koordineerib tööohutusal</w:t>
      </w:r>
      <w:r w:rsidR="007C2952">
        <w:rPr>
          <w:rFonts w:ascii="Times New Roman" w:hAnsi="Times New Roman" w:cs="Times New Roman"/>
          <w:sz w:val="24"/>
          <w:szCs w:val="24"/>
        </w:rPr>
        <w:t>a</w:t>
      </w:r>
      <w:r w:rsidR="005030C0">
        <w:rPr>
          <w:rFonts w:ascii="Times New Roman" w:hAnsi="Times New Roman" w:cs="Times New Roman"/>
          <w:sz w:val="24"/>
          <w:szCs w:val="24"/>
        </w:rPr>
        <w:t>st tegevust ehitusplatsil</w:t>
      </w:r>
      <w:r w:rsidR="007C2952">
        <w:rPr>
          <w:rFonts w:ascii="Times New Roman" w:hAnsi="Times New Roman" w:cs="Times New Roman"/>
          <w:sz w:val="24"/>
          <w:szCs w:val="24"/>
        </w:rPr>
        <w:t xml:space="preserve">. Kontrollib tööohutuse plaani järgimist ja peab seda ajakohastama, kui töös  tekib muudatusi. Jälgib, et kõik maasisesed ja maapealsed kaablid, torud jms paigaldised ning ohualad oleksid märgistatud ja vajalikud ohutusabinõud kasutusele võetud. Jälgib, et ehitusplatsil töötavad isikud ja ehitusplatsile lubatud isikud oleksid varustatud ohule vastatavate isikukaitsevahenditega. Korraldab ehitusplatsil regulaarseid </w:t>
      </w:r>
      <w:proofErr w:type="spellStart"/>
      <w:r w:rsidR="007C2952">
        <w:rPr>
          <w:rFonts w:ascii="Times New Roman" w:hAnsi="Times New Roman" w:cs="Times New Roman"/>
          <w:sz w:val="24"/>
          <w:szCs w:val="24"/>
        </w:rPr>
        <w:t>üldkontrolle</w:t>
      </w:r>
      <w:proofErr w:type="spellEnd"/>
      <w:r w:rsidR="007C2952">
        <w:rPr>
          <w:rFonts w:ascii="Times New Roman" w:hAnsi="Times New Roman" w:cs="Times New Roman"/>
          <w:sz w:val="24"/>
          <w:szCs w:val="24"/>
        </w:rPr>
        <w:t xml:space="preserve">. </w:t>
      </w:r>
    </w:p>
    <w:p w14:paraId="731C2746" w14:textId="77777777" w:rsidR="00446364" w:rsidRPr="00A66A3C" w:rsidRDefault="00446364" w:rsidP="004D2AF2">
      <w:pPr>
        <w:spacing w:line="360" w:lineRule="auto"/>
        <w:jc w:val="both"/>
        <w:rPr>
          <w:rFonts w:ascii="Times New Roman" w:hAnsi="Times New Roman" w:cs="Times New Roman"/>
          <w:sz w:val="24"/>
          <w:szCs w:val="24"/>
        </w:rPr>
      </w:pPr>
      <w:r w:rsidRPr="00A66A3C">
        <w:rPr>
          <w:rFonts w:ascii="Times New Roman" w:hAnsi="Times New Roman" w:cs="Times New Roman"/>
          <w:sz w:val="24"/>
          <w:szCs w:val="24"/>
        </w:rPr>
        <w:t xml:space="preserve">Tööde teostamisel ja objektil tegutsemisel tuleb järgida kvaliteedi, keskkonna, tööohutuse nõudeid. </w:t>
      </w:r>
    </w:p>
    <w:p w14:paraId="1A1BAC15" w14:textId="77777777" w:rsidR="00446364" w:rsidRPr="00A66A3C" w:rsidRDefault="00446364" w:rsidP="004D2AF2">
      <w:pPr>
        <w:spacing w:line="360" w:lineRule="auto"/>
        <w:jc w:val="both"/>
        <w:rPr>
          <w:rFonts w:ascii="Times New Roman" w:hAnsi="Times New Roman" w:cs="Times New Roman"/>
          <w:sz w:val="24"/>
          <w:szCs w:val="24"/>
        </w:rPr>
      </w:pPr>
      <w:r w:rsidRPr="00A66A3C">
        <w:rPr>
          <w:rFonts w:ascii="Times New Roman" w:hAnsi="Times New Roman" w:cs="Times New Roman"/>
          <w:sz w:val="24"/>
          <w:szCs w:val="24"/>
        </w:rPr>
        <w:t>Ohu olemasolul tuleb peatada tööde teostamine ja tagada ohutus.</w:t>
      </w:r>
    </w:p>
    <w:p w14:paraId="32A55AA7" w14:textId="77777777" w:rsidR="00CD51B2" w:rsidRPr="00A66A3C" w:rsidRDefault="00446364" w:rsidP="004D2AF2">
      <w:pPr>
        <w:spacing w:line="360" w:lineRule="auto"/>
        <w:jc w:val="both"/>
        <w:rPr>
          <w:rFonts w:ascii="Times New Roman" w:hAnsi="Times New Roman" w:cs="Times New Roman"/>
          <w:sz w:val="24"/>
          <w:szCs w:val="24"/>
        </w:rPr>
      </w:pPr>
      <w:r w:rsidRPr="00A66A3C">
        <w:rPr>
          <w:rFonts w:ascii="Times New Roman" w:hAnsi="Times New Roman" w:cs="Times New Roman"/>
          <w:sz w:val="24"/>
          <w:szCs w:val="24"/>
        </w:rPr>
        <w:t xml:space="preserve">Objektil tuleb kanda nõuetekohast töö- või turvariietust, eraldusmärke, </w:t>
      </w:r>
      <w:r w:rsidR="009D1EA4">
        <w:rPr>
          <w:rFonts w:ascii="Times New Roman" w:hAnsi="Times New Roman" w:cs="Times New Roman"/>
          <w:sz w:val="24"/>
          <w:szCs w:val="24"/>
        </w:rPr>
        <w:t xml:space="preserve">vajadusel </w:t>
      </w:r>
      <w:r w:rsidRPr="00A66A3C">
        <w:rPr>
          <w:rFonts w:ascii="Times New Roman" w:hAnsi="Times New Roman" w:cs="Times New Roman"/>
          <w:sz w:val="24"/>
          <w:szCs w:val="24"/>
        </w:rPr>
        <w:t>kiivreid, helkurveste jt isikukaitsevahendeid.</w:t>
      </w:r>
      <w:r w:rsidR="007C2952" w:rsidRPr="007C2952">
        <w:t xml:space="preserve"> </w:t>
      </w:r>
      <w:r w:rsidR="007C2952">
        <w:t xml:space="preserve"> </w:t>
      </w:r>
      <w:r w:rsidR="007C2952" w:rsidRPr="007C2952">
        <w:rPr>
          <w:rFonts w:ascii="Times New Roman" w:hAnsi="Times New Roman" w:cs="Times New Roman"/>
          <w:sz w:val="24"/>
          <w:szCs w:val="24"/>
        </w:rPr>
        <w:t>Töötamisel liiklusega seotud kohtades peab töötaja kandma ohutusvesti või -riietust, pimedal ajal lisaks ka helkurriba. Helkurriba peab olema kinnitatud hästi nähtavale kohale, vajaduse korral ka kaitsekiivri külge.</w:t>
      </w:r>
    </w:p>
    <w:p w14:paraId="0C9374EA" w14:textId="77777777" w:rsidR="00446364" w:rsidRPr="00A66A3C" w:rsidRDefault="00CD51B2" w:rsidP="004D2AF2">
      <w:pPr>
        <w:spacing w:line="360" w:lineRule="auto"/>
        <w:jc w:val="both"/>
        <w:rPr>
          <w:rFonts w:ascii="Times New Roman" w:hAnsi="Times New Roman" w:cs="Times New Roman"/>
          <w:sz w:val="24"/>
          <w:szCs w:val="24"/>
        </w:rPr>
      </w:pPr>
      <w:r w:rsidRPr="00A66A3C">
        <w:rPr>
          <w:rFonts w:ascii="Times New Roman" w:hAnsi="Times New Roman" w:cs="Times New Roman"/>
          <w:sz w:val="24"/>
          <w:szCs w:val="24"/>
        </w:rPr>
        <w:t xml:space="preserve">Töid tuleb teostada võimalikult </w:t>
      </w:r>
      <w:r w:rsidR="00A3439B">
        <w:rPr>
          <w:rFonts w:ascii="Times New Roman" w:hAnsi="Times New Roman" w:cs="Times New Roman"/>
          <w:sz w:val="24"/>
          <w:szCs w:val="24"/>
        </w:rPr>
        <w:t xml:space="preserve">suureamplituudiliste liigutustega ning muuta need vahelduvateks ja kaarjateks. Oluline oleks jälgida, et töötaja ei peaks töötama lakkamatult tempoga, mis on üle tema võimete ning tuleb teha ka piisavalt puhkepause. </w:t>
      </w:r>
    </w:p>
    <w:p w14:paraId="0FF8E9FC" w14:textId="77777777" w:rsidR="00446364" w:rsidRPr="00A66A3C" w:rsidRDefault="00446364" w:rsidP="004D2AF2">
      <w:pPr>
        <w:spacing w:line="360" w:lineRule="auto"/>
        <w:jc w:val="both"/>
        <w:rPr>
          <w:rFonts w:ascii="Times New Roman" w:hAnsi="Times New Roman" w:cs="Times New Roman"/>
          <w:sz w:val="24"/>
          <w:szCs w:val="24"/>
        </w:rPr>
      </w:pPr>
      <w:r w:rsidRPr="00A66A3C">
        <w:rPr>
          <w:rFonts w:ascii="Times New Roman" w:hAnsi="Times New Roman" w:cs="Times New Roman"/>
          <w:sz w:val="24"/>
          <w:szCs w:val="24"/>
        </w:rPr>
        <w:t>Objektil ei tohi tarbida alkoholi, narkootikume, ilmuda objektile joobes või jääknähtudega.</w:t>
      </w:r>
    </w:p>
    <w:p w14:paraId="5B352C22" w14:textId="77777777" w:rsidR="00446364" w:rsidRPr="00A66A3C" w:rsidRDefault="00446364" w:rsidP="004D2AF2">
      <w:pPr>
        <w:spacing w:line="360" w:lineRule="auto"/>
        <w:jc w:val="both"/>
        <w:rPr>
          <w:rFonts w:ascii="Times New Roman" w:hAnsi="Times New Roman" w:cs="Times New Roman"/>
          <w:sz w:val="24"/>
          <w:szCs w:val="24"/>
        </w:rPr>
      </w:pPr>
      <w:r w:rsidRPr="00A66A3C">
        <w:rPr>
          <w:rFonts w:ascii="Times New Roman" w:hAnsi="Times New Roman" w:cs="Times New Roman"/>
          <w:sz w:val="24"/>
          <w:szCs w:val="24"/>
        </w:rPr>
        <w:t xml:space="preserve"> Objektil toimuvate teetöödel rakendatakse liikluskorralduse nõudeid vastavalt seadusel („</w:t>
      </w:r>
      <w:r w:rsidR="00707755">
        <w:rPr>
          <w:rFonts w:ascii="Times New Roman" w:hAnsi="Times New Roman" w:cs="Times New Roman"/>
          <w:sz w:val="24"/>
          <w:szCs w:val="24"/>
        </w:rPr>
        <w:t>Riigiteede ajutine liikluskorraldus. Juhend liikluse korraldamiseks riigiteede ehitus- ja korrashoiutöödel</w:t>
      </w:r>
      <w:r w:rsidRPr="00A66A3C">
        <w:rPr>
          <w:rFonts w:ascii="Times New Roman" w:hAnsi="Times New Roman" w:cs="Times New Roman"/>
          <w:sz w:val="24"/>
          <w:szCs w:val="24"/>
        </w:rPr>
        <w:t xml:space="preserve">“).  Keelatud on muuta ajutist liikluskorraldust. </w:t>
      </w:r>
    </w:p>
    <w:p w14:paraId="21EAE80C" w14:textId="77777777" w:rsidR="00446364" w:rsidRDefault="00446364" w:rsidP="004D2AF2">
      <w:pPr>
        <w:pStyle w:val="Loendilik"/>
        <w:spacing w:line="360" w:lineRule="auto"/>
        <w:jc w:val="both"/>
        <w:rPr>
          <w:rFonts w:ascii="Times New Roman" w:hAnsi="Times New Roman" w:cs="Times New Roman"/>
          <w:sz w:val="24"/>
          <w:szCs w:val="24"/>
        </w:rPr>
      </w:pPr>
    </w:p>
    <w:p w14:paraId="4BD4EA14" w14:textId="77777777" w:rsidR="00264422" w:rsidRDefault="00264422" w:rsidP="004D2AF2">
      <w:pPr>
        <w:pStyle w:val="Loendilik"/>
        <w:spacing w:line="360" w:lineRule="auto"/>
        <w:jc w:val="both"/>
        <w:rPr>
          <w:rFonts w:ascii="Times New Roman" w:hAnsi="Times New Roman" w:cs="Times New Roman"/>
          <w:sz w:val="24"/>
          <w:szCs w:val="24"/>
        </w:rPr>
      </w:pPr>
    </w:p>
    <w:p w14:paraId="4224D350" w14:textId="77777777" w:rsidR="00264422" w:rsidRDefault="00264422" w:rsidP="004D2AF2">
      <w:pPr>
        <w:pStyle w:val="Loendilik"/>
        <w:spacing w:line="360" w:lineRule="auto"/>
        <w:jc w:val="both"/>
        <w:rPr>
          <w:rFonts w:ascii="Times New Roman" w:hAnsi="Times New Roman" w:cs="Times New Roman"/>
          <w:sz w:val="24"/>
          <w:szCs w:val="24"/>
        </w:rPr>
      </w:pPr>
    </w:p>
    <w:p w14:paraId="19CB79EF" w14:textId="77777777" w:rsidR="00264422" w:rsidRDefault="00264422" w:rsidP="004D2AF2">
      <w:pPr>
        <w:pStyle w:val="Loendilik"/>
        <w:spacing w:line="360" w:lineRule="auto"/>
        <w:jc w:val="both"/>
        <w:rPr>
          <w:rFonts w:ascii="Times New Roman" w:hAnsi="Times New Roman" w:cs="Times New Roman"/>
          <w:sz w:val="24"/>
          <w:szCs w:val="24"/>
        </w:rPr>
      </w:pPr>
    </w:p>
    <w:p w14:paraId="2E117F72" w14:textId="77777777" w:rsidR="00264422" w:rsidRDefault="00264422" w:rsidP="004D2AF2">
      <w:pPr>
        <w:pStyle w:val="Loendilik"/>
        <w:spacing w:line="360" w:lineRule="auto"/>
        <w:jc w:val="both"/>
        <w:rPr>
          <w:rFonts w:ascii="Times New Roman" w:hAnsi="Times New Roman" w:cs="Times New Roman"/>
          <w:sz w:val="24"/>
          <w:szCs w:val="24"/>
        </w:rPr>
      </w:pPr>
    </w:p>
    <w:p w14:paraId="7053060A" w14:textId="77777777" w:rsidR="00264422" w:rsidRDefault="00264422" w:rsidP="004D2AF2">
      <w:pPr>
        <w:pStyle w:val="Loendilik"/>
        <w:spacing w:line="360" w:lineRule="auto"/>
        <w:jc w:val="both"/>
        <w:rPr>
          <w:rFonts w:ascii="Times New Roman" w:hAnsi="Times New Roman" w:cs="Times New Roman"/>
          <w:sz w:val="24"/>
          <w:szCs w:val="24"/>
        </w:rPr>
      </w:pPr>
    </w:p>
    <w:p w14:paraId="3C1B8E5E" w14:textId="77777777" w:rsidR="00264422" w:rsidRPr="0072157A" w:rsidRDefault="00264422" w:rsidP="004D2AF2">
      <w:pPr>
        <w:pStyle w:val="Loendilik"/>
        <w:spacing w:line="360" w:lineRule="auto"/>
        <w:jc w:val="both"/>
        <w:rPr>
          <w:rFonts w:ascii="Times New Roman" w:hAnsi="Times New Roman" w:cs="Times New Roman"/>
          <w:sz w:val="24"/>
          <w:szCs w:val="24"/>
        </w:rPr>
      </w:pPr>
    </w:p>
    <w:p w14:paraId="083172CF" w14:textId="77777777" w:rsidR="00446364" w:rsidRDefault="00446364" w:rsidP="004D2AF2">
      <w:pPr>
        <w:pStyle w:val="Loendilik"/>
        <w:numPr>
          <w:ilvl w:val="0"/>
          <w:numId w:val="1"/>
        </w:numPr>
        <w:spacing w:line="360" w:lineRule="auto"/>
        <w:jc w:val="both"/>
        <w:rPr>
          <w:rFonts w:ascii="Times New Roman" w:hAnsi="Times New Roman" w:cs="Times New Roman"/>
          <w:b/>
          <w:sz w:val="28"/>
          <w:szCs w:val="28"/>
        </w:rPr>
      </w:pPr>
      <w:r w:rsidRPr="004D2AF2">
        <w:rPr>
          <w:rFonts w:ascii="Times New Roman" w:hAnsi="Times New Roman" w:cs="Times New Roman"/>
          <w:b/>
          <w:sz w:val="28"/>
          <w:szCs w:val="28"/>
        </w:rPr>
        <w:lastRenderedPageBreak/>
        <w:t>Tööetappide järjestus ja kestus</w:t>
      </w:r>
    </w:p>
    <w:p w14:paraId="6C0E2DB0" w14:textId="77777777" w:rsidR="00433DD3" w:rsidRPr="00264422" w:rsidRDefault="00433DD3" w:rsidP="00264422">
      <w:pPr>
        <w:spacing w:line="360" w:lineRule="auto"/>
        <w:jc w:val="both"/>
        <w:rPr>
          <w:rFonts w:ascii="Times New Roman" w:hAnsi="Times New Roman" w:cs="Times New Roman"/>
          <w:sz w:val="24"/>
          <w:szCs w:val="24"/>
        </w:rPr>
      </w:pPr>
      <w:r w:rsidRPr="00264422">
        <w:rPr>
          <w:rFonts w:ascii="Times New Roman" w:hAnsi="Times New Roman" w:cs="Times New Roman"/>
          <w:sz w:val="24"/>
          <w:szCs w:val="24"/>
        </w:rPr>
        <w:t>Tööetappide järjestus on ära toodud järgnevas tabelis, tabelis on välja toodud ka ohtlike tööde loetelu ning abinõud vastavate ohtude vähendamiseks.</w:t>
      </w:r>
    </w:p>
    <w:tbl>
      <w:tblPr>
        <w:tblStyle w:val="Kontuurtabel"/>
        <w:tblW w:w="9400" w:type="dxa"/>
        <w:tblInd w:w="-714" w:type="dxa"/>
        <w:tblLook w:val="04A0" w:firstRow="1" w:lastRow="0" w:firstColumn="1" w:lastColumn="0" w:noHBand="0" w:noVBand="1"/>
      </w:tblPr>
      <w:tblGrid>
        <w:gridCol w:w="376"/>
        <w:gridCol w:w="3219"/>
        <w:gridCol w:w="2945"/>
        <w:gridCol w:w="2860"/>
      </w:tblGrid>
      <w:tr w:rsidR="00433DD3" w14:paraId="4ACA4081" w14:textId="77777777" w:rsidTr="0056702B">
        <w:tc>
          <w:tcPr>
            <w:tcW w:w="376" w:type="dxa"/>
            <w:shd w:val="clear" w:color="auto" w:fill="FFF2CC" w:themeFill="accent4" w:themeFillTint="33"/>
          </w:tcPr>
          <w:p w14:paraId="76FBA581" w14:textId="77777777" w:rsidR="00433DD3" w:rsidRPr="00320E29" w:rsidRDefault="00433DD3" w:rsidP="0056702B"/>
        </w:tc>
        <w:tc>
          <w:tcPr>
            <w:tcW w:w="3219" w:type="dxa"/>
            <w:shd w:val="clear" w:color="auto" w:fill="FFF2CC" w:themeFill="accent4" w:themeFillTint="33"/>
          </w:tcPr>
          <w:p w14:paraId="2F094DB6" w14:textId="77777777" w:rsidR="00433DD3" w:rsidRPr="00320E29" w:rsidRDefault="00433DD3" w:rsidP="0056702B">
            <w:r w:rsidRPr="00320E29">
              <w:t>Tööliik</w:t>
            </w:r>
          </w:p>
        </w:tc>
        <w:tc>
          <w:tcPr>
            <w:tcW w:w="2945" w:type="dxa"/>
            <w:shd w:val="clear" w:color="auto" w:fill="FFF2CC" w:themeFill="accent4" w:themeFillTint="33"/>
          </w:tcPr>
          <w:p w14:paraId="12F6FEBC" w14:textId="77777777" w:rsidR="00433DD3" w:rsidRPr="00320E29" w:rsidRDefault="00433DD3" w:rsidP="0056702B">
            <w:r w:rsidRPr="00320E29">
              <w:t>Ohtlikud tööd</w:t>
            </w:r>
          </w:p>
        </w:tc>
        <w:tc>
          <w:tcPr>
            <w:tcW w:w="2860" w:type="dxa"/>
            <w:shd w:val="clear" w:color="auto" w:fill="FFF2CC" w:themeFill="accent4" w:themeFillTint="33"/>
          </w:tcPr>
          <w:p w14:paraId="28972DF1" w14:textId="77777777" w:rsidR="00433DD3" w:rsidRPr="00320E29" w:rsidRDefault="00433DD3" w:rsidP="0056702B">
            <w:r w:rsidRPr="00320E29">
              <w:t>Abinõud töötajate ohutuse tagamiseks</w:t>
            </w:r>
          </w:p>
        </w:tc>
      </w:tr>
      <w:tr w:rsidR="00433DD3" w14:paraId="74B5B951" w14:textId="77777777" w:rsidTr="0056702B">
        <w:tc>
          <w:tcPr>
            <w:tcW w:w="376" w:type="dxa"/>
          </w:tcPr>
          <w:p w14:paraId="4C19796B" w14:textId="77777777" w:rsidR="00433DD3" w:rsidRPr="00320E29" w:rsidRDefault="00433DD3" w:rsidP="0056702B">
            <w:r w:rsidRPr="00320E29">
              <w:t>1</w:t>
            </w:r>
          </w:p>
        </w:tc>
        <w:tc>
          <w:tcPr>
            <w:tcW w:w="3219" w:type="dxa"/>
          </w:tcPr>
          <w:p w14:paraId="0853CE93" w14:textId="77777777" w:rsidR="00433DD3" w:rsidRPr="00320E29" w:rsidRDefault="00433DD3" w:rsidP="0056702B">
            <w:r>
              <w:t>Ehitusobjekti ettevalmistamine, mullatööd, aluste ehitus, peenrad, heakorratööd</w:t>
            </w:r>
            <w:r w:rsidRPr="00320E29">
              <w:t xml:space="preserve"> (</w:t>
            </w:r>
            <w:r>
              <w:t>r</w:t>
            </w:r>
            <w:r w:rsidRPr="00A6020B">
              <w:t xml:space="preserve">aadamine ja juurimine, üksikpuude langetamine, teemaa-ala puhastamine, konstruktsioonide ümbertõstmine/lammutamine, kasvupinnase eemaldamine, ehituseks sobimatu pinnase kaevandamine, muldkeha ehitamine, dreenkihi ehitamine, mulde pealispinna planeerimine, </w:t>
            </w:r>
            <w:r>
              <w:t>katendi freesimin</w:t>
            </w:r>
            <w:r w:rsidRPr="00A6020B">
              <w:t>e, killustikaluse ehitamine, sidumata segust katte ehitamine, peenarde kindlustamine, tehnovõrkudega seonduvad tööd, murukasvualuse rajamine</w:t>
            </w:r>
            <w:r w:rsidRPr="00320E29">
              <w:t>)</w:t>
            </w:r>
          </w:p>
        </w:tc>
        <w:tc>
          <w:tcPr>
            <w:tcW w:w="2945" w:type="dxa"/>
          </w:tcPr>
          <w:p w14:paraId="12288292" w14:textId="77777777" w:rsidR="00433DD3" w:rsidRDefault="00433DD3" w:rsidP="0056702B">
            <w:r>
              <w:t>*töötamine mehhanismidega</w:t>
            </w:r>
          </w:p>
          <w:p w14:paraId="3725D21D" w14:textId="77777777" w:rsidR="00433DD3" w:rsidRDefault="00433DD3" w:rsidP="0056702B">
            <w:r>
              <w:t>*raskuste tõstmine</w:t>
            </w:r>
          </w:p>
          <w:p w14:paraId="40FA696B" w14:textId="77777777" w:rsidR="00433DD3" w:rsidRPr="00320E29" w:rsidRDefault="00433DD3" w:rsidP="0056702B"/>
        </w:tc>
        <w:tc>
          <w:tcPr>
            <w:tcW w:w="2860" w:type="dxa"/>
          </w:tcPr>
          <w:p w14:paraId="61AB0144" w14:textId="77777777" w:rsidR="00433DD3" w:rsidRDefault="00433DD3" w:rsidP="0056702B">
            <w:r>
              <w:t>*isikukaitsevahendite kasutamine (lisa 1)</w:t>
            </w:r>
          </w:p>
          <w:p w14:paraId="785C6DE8" w14:textId="77777777" w:rsidR="00433DD3" w:rsidRDefault="00433DD3" w:rsidP="0056702B">
            <w:r>
              <w:t>*koolituse läbimine</w:t>
            </w:r>
          </w:p>
          <w:p w14:paraId="0CF1662E" w14:textId="77777777" w:rsidR="00433DD3" w:rsidRDefault="00433DD3" w:rsidP="0056702B">
            <w:r>
              <w:t>*võimalusel masinate kasutamine</w:t>
            </w:r>
          </w:p>
          <w:p w14:paraId="23E9A0CB" w14:textId="77777777" w:rsidR="00433DD3" w:rsidRDefault="00433DD3" w:rsidP="0056702B">
            <w:r>
              <w:t>*enda ümber toimuva pidev jälgimine</w:t>
            </w:r>
          </w:p>
          <w:p w14:paraId="54CA5A6B" w14:textId="77777777" w:rsidR="00433DD3" w:rsidRDefault="00433DD3" w:rsidP="0056702B">
            <w:r w:rsidRPr="00026006">
              <w:t>*</w:t>
            </w:r>
            <w:r w:rsidRPr="002A6CB4">
              <w:t xml:space="preserve"> tõstmistööde tegemine masinatega, töökorras tõstevahendite kasutamine</w:t>
            </w:r>
          </w:p>
          <w:p w14:paraId="71FBB06E" w14:textId="77777777" w:rsidR="00433DD3" w:rsidRDefault="00433DD3" w:rsidP="0056702B">
            <w:r w:rsidRPr="0080042F">
              <w:t>*tõstetööde tsoonis liikumise piiramine</w:t>
            </w:r>
          </w:p>
          <w:p w14:paraId="5FAC6BF0" w14:textId="77777777" w:rsidR="00433DD3" w:rsidRPr="00320E29" w:rsidRDefault="00433DD3" w:rsidP="0056702B"/>
        </w:tc>
      </w:tr>
      <w:tr w:rsidR="00433DD3" w14:paraId="33DC88E9" w14:textId="77777777" w:rsidTr="0056702B">
        <w:tc>
          <w:tcPr>
            <w:tcW w:w="376" w:type="dxa"/>
          </w:tcPr>
          <w:p w14:paraId="7A933E2D" w14:textId="77777777" w:rsidR="00433DD3" w:rsidRPr="00320E29" w:rsidRDefault="00433DD3" w:rsidP="0056702B">
            <w:r>
              <w:t>2</w:t>
            </w:r>
          </w:p>
        </w:tc>
        <w:tc>
          <w:tcPr>
            <w:tcW w:w="3219" w:type="dxa"/>
          </w:tcPr>
          <w:p w14:paraId="7DC537F5" w14:textId="77777777" w:rsidR="00433DD3" w:rsidRPr="00320E29" w:rsidRDefault="00433DD3" w:rsidP="0056702B">
            <w:r w:rsidRPr="00320E29">
              <w:t>Katend (</w:t>
            </w:r>
            <w:r>
              <w:t>asfalteerimine</w:t>
            </w:r>
            <w:r w:rsidRPr="00320E29">
              <w:t>)</w:t>
            </w:r>
          </w:p>
        </w:tc>
        <w:tc>
          <w:tcPr>
            <w:tcW w:w="2945" w:type="dxa"/>
          </w:tcPr>
          <w:p w14:paraId="1200BCB3" w14:textId="77777777" w:rsidR="00433DD3" w:rsidRDefault="00433DD3" w:rsidP="0056702B">
            <w:r>
              <w:t>*kokkupuude kuumade materjalidega/töövahenditega</w:t>
            </w:r>
          </w:p>
          <w:p w14:paraId="4153DAE5" w14:textId="77777777" w:rsidR="00433DD3" w:rsidRDefault="00433DD3" w:rsidP="0056702B">
            <w:r>
              <w:t>*kokkupuude bituumeniga/sideainetega</w:t>
            </w:r>
          </w:p>
          <w:p w14:paraId="4901620D" w14:textId="77777777" w:rsidR="00433DD3" w:rsidRDefault="00433DD3" w:rsidP="0056702B">
            <w:r>
              <w:t>*raskuste tõstmine</w:t>
            </w:r>
          </w:p>
          <w:p w14:paraId="551B64EA" w14:textId="77777777" w:rsidR="00433DD3" w:rsidRDefault="00433DD3" w:rsidP="0056702B">
            <w:r>
              <w:t>*masinate läheduses töötamine</w:t>
            </w:r>
          </w:p>
          <w:p w14:paraId="16FB36D5" w14:textId="77777777" w:rsidR="00433DD3" w:rsidRPr="00320E29" w:rsidRDefault="00433DD3" w:rsidP="0056702B"/>
        </w:tc>
        <w:tc>
          <w:tcPr>
            <w:tcW w:w="2860" w:type="dxa"/>
          </w:tcPr>
          <w:p w14:paraId="3E734A58" w14:textId="77777777" w:rsidR="00433DD3" w:rsidRDefault="00433DD3" w:rsidP="0056702B">
            <w:r>
              <w:t>*enda ümber toimuva pidev jälgimine</w:t>
            </w:r>
          </w:p>
          <w:p w14:paraId="67F7D7F3" w14:textId="77777777" w:rsidR="00433DD3" w:rsidRDefault="00433DD3" w:rsidP="0056702B">
            <w:r w:rsidRPr="002A6CB4">
              <w:t>*tõstmistööde tegemine masinatega, töökorras tõstevahendite kasutamine</w:t>
            </w:r>
          </w:p>
          <w:p w14:paraId="2A247825" w14:textId="77777777" w:rsidR="00433DD3" w:rsidRDefault="00433DD3" w:rsidP="0056702B">
            <w:r w:rsidRPr="0080042F">
              <w:t>*tõstetööde tsoonis liikumise piiramine</w:t>
            </w:r>
          </w:p>
          <w:p w14:paraId="5421E860" w14:textId="77777777" w:rsidR="00433DD3" w:rsidRPr="00320E29" w:rsidRDefault="00433DD3" w:rsidP="0056702B">
            <w:r>
              <w:t>*isikukaitsevahendite kasutamine (lisa 1)</w:t>
            </w:r>
          </w:p>
        </w:tc>
      </w:tr>
      <w:tr w:rsidR="00433DD3" w14:paraId="78666D14" w14:textId="77777777" w:rsidTr="0056702B">
        <w:tc>
          <w:tcPr>
            <w:tcW w:w="376" w:type="dxa"/>
          </w:tcPr>
          <w:p w14:paraId="2E7D2AE9" w14:textId="77777777" w:rsidR="00433DD3" w:rsidRPr="00320E29" w:rsidRDefault="00433DD3" w:rsidP="0056702B">
            <w:r>
              <w:t>3</w:t>
            </w:r>
          </w:p>
        </w:tc>
        <w:tc>
          <w:tcPr>
            <w:tcW w:w="3219" w:type="dxa"/>
          </w:tcPr>
          <w:p w14:paraId="12E40570" w14:textId="77777777" w:rsidR="00433DD3" w:rsidRPr="00320E29" w:rsidRDefault="00433DD3" w:rsidP="0056702B">
            <w:r w:rsidRPr="00320E29">
              <w:t>Liikluskorraldus- ja ohutusvahendid (</w:t>
            </w:r>
            <w:r>
              <w:t>ajutine liikluskorraldus, tähispostide asendamine uutega, teemärgistus</w:t>
            </w:r>
            <w:r w:rsidRPr="00320E29">
              <w:t>)</w:t>
            </w:r>
          </w:p>
        </w:tc>
        <w:tc>
          <w:tcPr>
            <w:tcW w:w="2945" w:type="dxa"/>
          </w:tcPr>
          <w:p w14:paraId="50B15687" w14:textId="77777777" w:rsidR="00433DD3" w:rsidRDefault="00433DD3" w:rsidP="0056702B">
            <w:r>
              <w:t>*liikluskorraldusvahendite paigaldamine/eemaldamine</w:t>
            </w:r>
          </w:p>
          <w:p w14:paraId="3E5165C4" w14:textId="77777777" w:rsidR="00433DD3" w:rsidRDefault="00433DD3" w:rsidP="0056702B">
            <w:r>
              <w:t>*avatud liiklusega koos töötamine</w:t>
            </w:r>
          </w:p>
          <w:p w14:paraId="53B9D92F" w14:textId="77777777" w:rsidR="00433DD3" w:rsidRDefault="00433DD3" w:rsidP="0056702B">
            <w:r>
              <w:t>*postide rammimine</w:t>
            </w:r>
          </w:p>
          <w:p w14:paraId="1BCDB6C5" w14:textId="77777777" w:rsidR="00433DD3" w:rsidRDefault="00433DD3" w:rsidP="0056702B">
            <w:r>
              <w:t>*raskuste tõstmine</w:t>
            </w:r>
          </w:p>
          <w:p w14:paraId="3DE95D1D" w14:textId="77777777" w:rsidR="00433DD3" w:rsidRPr="00320E29" w:rsidRDefault="00433DD3" w:rsidP="0056702B">
            <w:r>
              <w:t>*kemikaalid</w:t>
            </w:r>
          </w:p>
        </w:tc>
        <w:tc>
          <w:tcPr>
            <w:tcW w:w="2860" w:type="dxa"/>
          </w:tcPr>
          <w:p w14:paraId="3CA5E831" w14:textId="77777777" w:rsidR="00433DD3" w:rsidRDefault="00433DD3" w:rsidP="0056702B">
            <w:r>
              <w:t>*enda ümber toimuva pidev jälgimine</w:t>
            </w:r>
          </w:p>
          <w:p w14:paraId="43C984A8" w14:textId="77777777" w:rsidR="00433DD3" w:rsidRDefault="00433DD3" w:rsidP="0056702B">
            <w:r>
              <w:t>*liikluskorraldusvahendite paigaldamise alustamine kiiruspiirangumärkide paigaldamisega</w:t>
            </w:r>
          </w:p>
          <w:p w14:paraId="24F2E73E" w14:textId="77777777" w:rsidR="00433DD3" w:rsidRDefault="00433DD3" w:rsidP="0056702B">
            <w:r>
              <w:t>*isikukaitsevahendite kasutamine (lisa 1)</w:t>
            </w:r>
          </w:p>
          <w:p w14:paraId="159DF092" w14:textId="77777777" w:rsidR="00433DD3" w:rsidRDefault="00433DD3" w:rsidP="0056702B">
            <w:r w:rsidRPr="002A6CB4">
              <w:t>*tõstmistööde tegemine masinatega, töökorras tõstevahendite kasutamine</w:t>
            </w:r>
          </w:p>
          <w:p w14:paraId="6722C99C" w14:textId="77777777" w:rsidR="00433DD3" w:rsidRDefault="00433DD3" w:rsidP="0056702B">
            <w:r w:rsidRPr="0080042F">
              <w:t>*tõstetööde tsoonis liikumise piiramine</w:t>
            </w:r>
          </w:p>
          <w:p w14:paraId="3C9D44D5" w14:textId="77777777" w:rsidR="00433DD3" w:rsidRPr="00320E29" w:rsidRDefault="00433DD3" w:rsidP="0056702B"/>
        </w:tc>
      </w:tr>
    </w:tbl>
    <w:p w14:paraId="0C737FF8" w14:textId="77777777" w:rsidR="009B56D3" w:rsidRPr="00264422" w:rsidRDefault="009B56D3" w:rsidP="00264422">
      <w:pPr>
        <w:spacing w:line="360" w:lineRule="auto"/>
        <w:jc w:val="both"/>
        <w:rPr>
          <w:rFonts w:ascii="Times New Roman" w:hAnsi="Times New Roman" w:cs="Times New Roman"/>
          <w:b/>
          <w:sz w:val="28"/>
          <w:szCs w:val="28"/>
        </w:rPr>
      </w:pPr>
    </w:p>
    <w:p w14:paraId="46010F8E" w14:textId="77777777" w:rsidR="004D2AF2" w:rsidRPr="004D2AF2" w:rsidRDefault="00446364" w:rsidP="004D2AF2">
      <w:pPr>
        <w:pStyle w:val="Loendilik"/>
        <w:numPr>
          <w:ilvl w:val="0"/>
          <w:numId w:val="1"/>
        </w:num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Ohutegurid</w:t>
      </w:r>
    </w:p>
    <w:p w14:paraId="31BE98D9" w14:textId="77777777" w:rsidR="0085197F" w:rsidRPr="0085197F" w:rsidRDefault="0085197F" w:rsidP="0085197F">
      <w:pPr>
        <w:pStyle w:val="Default"/>
        <w:spacing w:line="360" w:lineRule="auto"/>
        <w:jc w:val="both"/>
        <w:rPr>
          <w:b/>
          <w:sz w:val="23"/>
          <w:szCs w:val="23"/>
        </w:rPr>
      </w:pPr>
      <w:r w:rsidRPr="0085197F">
        <w:rPr>
          <w:b/>
          <w:sz w:val="23"/>
          <w:szCs w:val="23"/>
        </w:rPr>
        <w:t>Füüsikalised ohutegurid on:</w:t>
      </w:r>
    </w:p>
    <w:p w14:paraId="77FA83A3" w14:textId="77777777" w:rsidR="0085197F" w:rsidRPr="0085197F" w:rsidRDefault="0085197F" w:rsidP="0085197F">
      <w:pPr>
        <w:pStyle w:val="Default"/>
        <w:spacing w:line="360" w:lineRule="auto"/>
        <w:jc w:val="both"/>
        <w:rPr>
          <w:sz w:val="23"/>
          <w:szCs w:val="23"/>
        </w:rPr>
      </w:pPr>
      <w:r w:rsidRPr="0085197F">
        <w:rPr>
          <w:sz w:val="23"/>
          <w:szCs w:val="23"/>
        </w:rPr>
        <w:t xml:space="preserve"> 1) müra, vibratsioon, ioniseeriv kiirgus, mitteioniseeriv kiirgus (ultraviolettkiirgus, laserkiirgus, infrapunane kiirgus) ja elektromagnetväli;</w:t>
      </w:r>
    </w:p>
    <w:p w14:paraId="6098F701" w14:textId="77777777" w:rsidR="0085197F" w:rsidRPr="0085197F" w:rsidRDefault="0085197F" w:rsidP="0085197F">
      <w:pPr>
        <w:pStyle w:val="Default"/>
        <w:spacing w:line="360" w:lineRule="auto"/>
        <w:jc w:val="both"/>
        <w:rPr>
          <w:sz w:val="23"/>
          <w:szCs w:val="23"/>
        </w:rPr>
      </w:pPr>
      <w:r w:rsidRPr="0085197F">
        <w:rPr>
          <w:sz w:val="23"/>
          <w:szCs w:val="23"/>
        </w:rPr>
        <w:t xml:space="preserve"> 2) õhu liikumise kiirus, õhutemperatuur ja -niiskus, kõrge või madal õhurõhk;</w:t>
      </w:r>
    </w:p>
    <w:p w14:paraId="6748C5B1" w14:textId="77777777" w:rsidR="0085197F" w:rsidRDefault="0085197F" w:rsidP="0085197F">
      <w:pPr>
        <w:pStyle w:val="Default"/>
        <w:spacing w:line="360" w:lineRule="auto"/>
        <w:jc w:val="both"/>
        <w:rPr>
          <w:sz w:val="23"/>
          <w:szCs w:val="23"/>
        </w:rPr>
      </w:pPr>
      <w:r w:rsidRPr="0085197F">
        <w:rPr>
          <w:sz w:val="23"/>
          <w:szCs w:val="23"/>
        </w:rPr>
        <w:t xml:space="preserve"> 3) masinate ja seadmete liikuvad või teravad osad, valgustuse puudused, kukkumis- ja elektrilöögioht ning muud samalaadsed tegurid.</w:t>
      </w:r>
    </w:p>
    <w:p w14:paraId="6DD4F974" w14:textId="77777777" w:rsidR="0085197F" w:rsidRDefault="0085197F" w:rsidP="0085197F">
      <w:pPr>
        <w:pStyle w:val="Default"/>
        <w:spacing w:line="360" w:lineRule="auto"/>
        <w:jc w:val="both"/>
        <w:rPr>
          <w:sz w:val="23"/>
          <w:szCs w:val="23"/>
        </w:rPr>
      </w:pPr>
    </w:p>
    <w:p w14:paraId="1E72D566" w14:textId="77777777" w:rsidR="00446364" w:rsidRDefault="0085197F" w:rsidP="004D2AF2">
      <w:pPr>
        <w:pStyle w:val="Default"/>
        <w:spacing w:line="360" w:lineRule="auto"/>
        <w:jc w:val="both"/>
      </w:pPr>
      <w:r w:rsidRPr="0085197F">
        <w:rPr>
          <w:b/>
        </w:rPr>
        <w:t>Keemilised ohutegurid</w:t>
      </w:r>
      <w:r>
        <w:t xml:space="preserve"> on ettevõttes käideldavad ohtlikud kemikaalid ja neid sisaldavad materjalid. Ohtlike kemikaalide ja neid sisaldavate materjalide käitlemist reguleerivad kemikaaliseadus ning töötervishoiu ja tööohutuse seadus.</w:t>
      </w:r>
    </w:p>
    <w:p w14:paraId="36716014" w14:textId="77777777" w:rsidR="0085197F" w:rsidRDefault="0085197F" w:rsidP="004D2AF2">
      <w:pPr>
        <w:pStyle w:val="Default"/>
        <w:spacing w:line="360" w:lineRule="auto"/>
        <w:jc w:val="both"/>
        <w:rPr>
          <w:sz w:val="23"/>
          <w:szCs w:val="23"/>
        </w:rPr>
      </w:pPr>
    </w:p>
    <w:p w14:paraId="367FB7AF" w14:textId="77777777" w:rsidR="00446364" w:rsidRDefault="00C64A13" w:rsidP="004D2AF2">
      <w:pPr>
        <w:pStyle w:val="Default"/>
        <w:spacing w:line="360" w:lineRule="auto"/>
        <w:jc w:val="both"/>
      </w:pPr>
      <w:r w:rsidRPr="00C64A13">
        <w:rPr>
          <w:b/>
        </w:rPr>
        <w:t>Bioloogilised ohutegurid</w:t>
      </w:r>
      <w:r>
        <w:t xml:space="preserve"> on mikroorganismid (bakterid, viirused, seened jm), sealhulgas geneetiliselt muundatud mikroorganismid, rakukultuurid ja inimese </w:t>
      </w:r>
      <w:proofErr w:type="spellStart"/>
      <w:r>
        <w:t>endoparasiidid</w:t>
      </w:r>
      <w:proofErr w:type="spellEnd"/>
      <w:r>
        <w:t xml:space="preserve"> ning muud bioloogiliselt aktiivsed ained, mis võivad põhjustada nakkushaigust, allergiat või mürgistust.</w:t>
      </w:r>
    </w:p>
    <w:p w14:paraId="5CB674F0" w14:textId="77777777" w:rsidR="00C64A13" w:rsidRDefault="00C64A13" w:rsidP="004D2AF2">
      <w:pPr>
        <w:pStyle w:val="Default"/>
        <w:spacing w:line="360" w:lineRule="auto"/>
        <w:jc w:val="both"/>
        <w:rPr>
          <w:sz w:val="23"/>
          <w:szCs w:val="23"/>
        </w:rPr>
      </w:pPr>
    </w:p>
    <w:p w14:paraId="5EB0F626" w14:textId="77777777" w:rsidR="00446364" w:rsidRDefault="00446364" w:rsidP="004D2AF2">
      <w:pPr>
        <w:pStyle w:val="Default"/>
        <w:spacing w:line="360" w:lineRule="auto"/>
        <w:jc w:val="both"/>
        <w:rPr>
          <w:sz w:val="23"/>
          <w:szCs w:val="23"/>
        </w:rPr>
      </w:pPr>
      <w:r w:rsidRPr="00C64A13">
        <w:rPr>
          <w:b/>
          <w:sz w:val="23"/>
          <w:szCs w:val="23"/>
        </w:rPr>
        <w:t xml:space="preserve">Füsioloogilised ja psühholoogilised ohutegurid </w:t>
      </w:r>
      <w:r>
        <w:rPr>
          <w:sz w:val="23"/>
          <w:szCs w:val="23"/>
        </w:rPr>
        <w:t xml:space="preserve">on </w:t>
      </w:r>
      <w:r w:rsidR="00C64A13">
        <w:rPr>
          <w:sz w:val="23"/>
          <w:szCs w:val="23"/>
        </w:rPr>
        <w:t>järgmised</w:t>
      </w:r>
      <w:r>
        <w:rPr>
          <w:sz w:val="23"/>
          <w:szCs w:val="23"/>
        </w:rPr>
        <w:t xml:space="preserve">: </w:t>
      </w:r>
    </w:p>
    <w:p w14:paraId="45DFFD46" w14:textId="77777777" w:rsidR="00446364" w:rsidRDefault="00446364" w:rsidP="004D2AF2">
      <w:pPr>
        <w:pStyle w:val="Default"/>
        <w:numPr>
          <w:ilvl w:val="0"/>
          <w:numId w:val="2"/>
        </w:numPr>
        <w:spacing w:line="360" w:lineRule="auto"/>
        <w:jc w:val="both"/>
        <w:rPr>
          <w:sz w:val="23"/>
          <w:szCs w:val="23"/>
        </w:rPr>
      </w:pPr>
      <w:r>
        <w:rPr>
          <w:sz w:val="23"/>
          <w:szCs w:val="23"/>
        </w:rPr>
        <w:t xml:space="preserve">töö raskus, liigutuste kordamine, sundasendid ja –liigutused; </w:t>
      </w:r>
    </w:p>
    <w:p w14:paraId="3D044EBB" w14:textId="77777777" w:rsidR="00446364" w:rsidRPr="004D2AF2" w:rsidRDefault="00446364" w:rsidP="004D2AF2">
      <w:pPr>
        <w:pStyle w:val="Default"/>
        <w:numPr>
          <w:ilvl w:val="0"/>
          <w:numId w:val="2"/>
        </w:numPr>
        <w:spacing w:line="360" w:lineRule="auto"/>
        <w:jc w:val="both"/>
        <w:rPr>
          <w:sz w:val="23"/>
          <w:szCs w:val="23"/>
        </w:rPr>
      </w:pPr>
      <w:r w:rsidRPr="001460C6">
        <w:rPr>
          <w:sz w:val="23"/>
          <w:szCs w:val="23"/>
        </w:rPr>
        <w:t xml:space="preserve">töötaja võimetele mittevastav töö, </w:t>
      </w:r>
      <w:r w:rsidR="00665EA1">
        <w:rPr>
          <w:sz w:val="23"/>
          <w:szCs w:val="23"/>
        </w:rPr>
        <w:t>probleemide korral ei saa</w:t>
      </w:r>
      <w:r w:rsidR="002D4C36">
        <w:rPr>
          <w:sz w:val="23"/>
          <w:szCs w:val="23"/>
        </w:rPr>
        <w:t xml:space="preserve"> töötaja</w:t>
      </w:r>
      <w:r w:rsidR="00665EA1">
        <w:rPr>
          <w:sz w:val="23"/>
          <w:szCs w:val="23"/>
        </w:rPr>
        <w:t xml:space="preserve"> loota kaastööliste</w:t>
      </w:r>
      <w:r w:rsidR="00C64A13">
        <w:rPr>
          <w:sz w:val="23"/>
          <w:szCs w:val="23"/>
        </w:rPr>
        <w:t>, tööalased suhted on pingelised, töötaja ei tea täpselt, mis on tema kohustused ja vastutused, organisatsioonis valitseb ebakindlus jms</w:t>
      </w:r>
      <w:r w:rsidRPr="001460C6">
        <w:rPr>
          <w:sz w:val="23"/>
          <w:szCs w:val="23"/>
        </w:rPr>
        <w:t xml:space="preserve">. </w:t>
      </w:r>
    </w:p>
    <w:p w14:paraId="694D2FC7" w14:textId="77777777" w:rsidR="002D4C36" w:rsidRDefault="002D4C36" w:rsidP="004D2AF2">
      <w:pPr>
        <w:pStyle w:val="Default"/>
        <w:spacing w:line="360" w:lineRule="auto"/>
        <w:jc w:val="both"/>
        <w:rPr>
          <w:sz w:val="23"/>
          <w:szCs w:val="23"/>
        </w:rPr>
      </w:pPr>
    </w:p>
    <w:p w14:paraId="13651C54" w14:textId="77777777" w:rsidR="00370DBE" w:rsidRDefault="00370DBE" w:rsidP="004D2AF2">
      <w:pPr>
        <w:pStyle w:val="Default"/>
        <w:spacing w:line="360" w:lineRule="auto"/>
        <w:jc w:val="both"/>
        <w:rPr>
          <w:sz w:val="23"/>
          <w:szCs w:val="23"/>
        </w:rPr>
      </w:pPr>
    </w:p>
    <w:p w14:paraId="7A4CCBAA" w14:textId="77777777" w:rsidR="00370DBE" w:rsidRDefault="00370DBE" w:rsidP="004D2AF2">
      <w:pPr>
        <w:pStyle w:val="Default"/>
        <w:spacing w:line="360" w:lineRule="auto"/>
        <w:jc w:val="both"/>
        <w:rPr>
          <w:sz w:val="23"/>
          <w:szCs w:val="23"/>
        </w:rPr>
      </w:pPr>
    </w:p>
    <w:p w14:paraId="594C5E22" w14:textId="77777777" w:rsidR="00370DBE" w:rsidRDefault="00370DBE" w:rsidP="004D2AF2">
      <w:pPr>
        <w:pStyle w:val="Default"/>
        <w:spacing w:line="360" w:lineRule="auto"/>
        <w:jc w:val="both"/>
        <w:rPr>
          <w:sz w:val="23"/>
          <w:szCs w:val="23"/>
        </w:rPr>
      </w:pPr>
    </w:p>
    <w:p w14:paraId="3C900E13" w14:textId="77777777" w:rsidR="00370DBE" w:rsidRDefault="00370DBE" w:rsidP="004D2AF2">
      <w:pPr>
        <w:pStyle w:val="Default"/>
        <w:spacing w:line="360" w:lineRule="auto"/>
        <w:jc w:val="both"/>
        <w:rPr>
          <w:sz w:val="23"/>
          <w:szCs w:val="23"/>
        </w:rPr>
      </w:pPr>
    </w:p>
    <w:p w14:paraId="1D01FAF9" w14:textId="77777777" w:rsidR="00370DBE" w:rsidRDefault="00370DBE" w:rsidP="004D2AF2">
      <w:pPr>
        <w:pStyle w:val="Default"/>
        <w:spacing w:line="360" w:lineRule="auto"/>
        <w:jc w:val="both"/>
        <w:rPr>
          <w:sz w:val="23"/>
          <w:szCs w:val="23"/>
        </w:rPr>
      </w:pPr>
    </w:p>
    <w:p w14:paraId="2FE94A14" w14:textId="77777777" w:rsidR="00370DBE" w:rsidRDefault="00370DBE" w:rsidP="004D2AF2">
      <w:pPr>
        <w:pStyle w:val="Default"/>
        <w:spacing w:line="360" w:lineRule="auto"/>
        <w:jc w:val="both"/>
        <w:rPr>
          <w:sz w:val="23"/>
          <w:szCs w:val="23"/>
        </w:rPr>
      </w:pPr>
    </w:p>
    <w:p w14:paraId="55CAFB09" w14:textId="77777777" w:rsidR="00370DBE" w:rsidRDefault="00370DBE" w:rsidP="004D2AF2">
      <w:pPr>
        <w:pStyle w:val="Default"/>
        <w:spacing w:line="360" w:lineRule="auto"/>
        <w:jc w:val="both"/>
        <w:rPr>
          <w:sz w:val="23"/>
          <w:szCs w:val="23"/>
        </w:rPr>
      </w:pPr>
    </w:p>
    <w:p w14:paraId="0B453223" w14:textId="77777777" w:rsidR="00370DBE" w:rsidRDefault="00370DBE" w:rsidP="004D2AF2">
      <w:pPr>
        <w:pStyle w:val="Default"/>
        <w:spacing w:line="360" w:lineRule="auto"/>
        <w:jc w:val="both"/>
        <w:rPr>
          <w:sz w:val="23"/>
          <w:szCs w:val="23"/>
        </w:rPr>
      </w:pPr>
    </w:p>
    <w:p w14:paraId="55EBEAAE" w14:textId="77777777" w:rsidR="00370DBE" w:rsidRDefault="00370DBE" w:rsidP="004D2AF2">
      <w:pPr>
        <w:pStyle w:val="Default"/>
        <w:spacing w:line="360" w:lineRule="auto"/>
        <w:jc w:val="both"/>
        <w:rPr>
          <w:sz w:val="23"/>
          <w:szCs w:val="23"/>
        </w:rPr>
      </w:pPr>
    </w:p>
    <w:p w14:paraId="7ADE6F0B" w14:textId="77777777" w:rsidR="00370DBE" w:rsidRDefault="00370DBE" w:rsidP="004D2AF2">
      <w:pPr>
        <w:pStyle w:val="Default"/>
        <w:spacing w:line="360" w:lineRule="auto"/>
        <w:jc w:val="both"/>
        <w:rPr>
          <w:sz w:val="23"/>
          <w:szCs w:val="23"/>
        </w:rPr>
      </w:pPr>
    </w:p>
    <w:p w14:paraId="1A9ACE32" w14:textId="77777777" w:rsidR="00370DBE" w:rsidRDefault="00370DBE" w:rsidP="004D2AF2">
      <w:pPr>
        <w:pStyle w:val="Default"/>
        <w:spacing w:line="360" w:lineRule="auto"/>
        <w:jc w:val="both"/>
        <w:rPr>
          <w:sz w:val="23"/>
          <w:szCs w:val="23"/>
        </w:rPr>
      </w:pPr>
    </w:p>
    <w:p w14:paraId="5162C4BD" w14:textId="77777777" w:rsidR="00370DBE" w:rsidRPr="001460C6" w:rsidRDefault="00370DBE" w:rsidP="004D2AF2">
      <w:pPr>
        <w:pStyle w:val="Default"/>
        <w:spacing w:line="360" w:lineRule="auto"/>
        <w:jc w:val="both"/>
        <w:rPr>
          <w:sz w:val="23"/>
          <w:szCs w:val="23"/>
        </w:rPr>
      </w:pPr>
    </w:p>
    <w:p w14:paraId="512EC8F2" w14:textId="77777777" w:rsidR="00446364" w:rsidRPr="004D2AF2" w:rsidRDefault="00CD51B2" w:rsidP="004D2AF2">
      <w:pPr>
        <w:pStyle w:val="Loendilik"/>
        <w:numPr>
          <w:ilvl w:val="0"/>
          <w:numId w:val="1"/>
        </w:numPr>
        <w:spacing w:line="360" w:lineRule="auto"/>
        <w:jc w:val="both"/>
        <w:rPr>
          <w:rFonts w:ascii="Times New Roman" w:hAnsi="Times New Roman" w:cs="Times New Roman"/>
          <w:b/>
          <w:sz w:val="28"/>
          <w:szCs w:val="28"/>
        </w:rPr>
      </w:pPr>
      <w:r>
        <w:rPr>
          <w:rFonts w:ascii="Times New Roman" w:hAnsi="Times New Roman" w:cs="Times New Roman"/>
          <w:b/>
          <w:sz w:val="28"/>
          <w:szCs w:val="28"/>
        </w:rPr>
        <w:lastRenderedPageBreak/>
        <w:t>Nõuded töödel</w:t>
      </w:r>
    </w:p>
    <w:p w14:paraId="0ADFDC16" w14:textId="77777777" w:rsidR="00446364" w:rsidRDefault="00446364" w:rsidP="004D2AF2">
      <w:pPr>
        <w:pStyle w:val="Default"/>
        <w:spacing w:line="360" w:lineRule="auto"/>
        <w:jc w:val="both"/>
        <w:rPr>
          <w:b/>
          <w:bCs/>
          <w:sz w:val="23"/>
          <w:szCs w:val="23"/>
        </w:rPr>
      </w:pPr>
      <w:r>
        <w:rPr>
          <w:b/>
          <w:bCs/>
          <w:sz w:val="23"/>
          <w:szCs w:val="23"/>
        </w:rPr>
        <w:t xml:space="preserve">Tõste- ja </w:t>
      </w:r>
      <w:proofErr w:type="spellStart"/>
      <w:r>
        <w:rPr>
          <w:b/>
          <w:bCs/>
          <w:sz w:val="23"/>
          <w:szCs w:val="23"/>
        </w:rPr>
        <w:t>troppimistööd</w:t>
      </w:r>
      <w:proofErr w:type="spellEnd"/>
      <w:r>
        <w:rPr>
          <w:b/>
          <w:bCs/>
          <w:sz w:val="23"/>
          <w:szCs w:val="23"/>
        </w:rPr>
        <w:t xml:space="preserve"> </w:t>
      </w:r>
    </w:p>
    <w:p w14:paraId="490AE83F" w14:textId="77777777" w:rsidR="002D4C36" w:rsidRDefault="002D4C36" w:rsidP="004D2AF2">
      <w:pPr>
        <w:pStyle w:val="Default"/>
        <w:spacing w:line="360" w:lineRule="auto"/>
        <w:jc w:val="both"/>
        <w:rPr>
          <w:sz w:val="23"/>
          <w:szCs w:val="23"/>
        </w:rPr>
      </w:pPr>
      <w:r w:rsidRPr="002D4C36">
        <w:rPr>
          <w:sz w:val="23"/>
          <w:szCs w:val="23"/>
        </w:rPr>
        <w:t>Igasugune tõstetöö peab inimeste ohutuse seisukohalt olema tööandja poolt hoolikalt kavandatud ning tagatud kontroll nende tööde läbiviimise üle.</w:t>
      </w:r>
    </w:p>
    <w:p w14:paraId="41D145C5" w14:textId="77777777" w:rsidR="004D2AF2" w:rsidRPr="00E33D04" w:rsidRDefault="00446364" w:rsidP="004D2AF2">
      <w:pPr>
        <w:pStyle w:val="Default"/>
        <w:spacing w:line="360" w:lineRule="auto"/>
        <w:jc w:val="both"/>
        <w:rPr>
          <w:b/>
          <w:sz w:val="23"/>
          <w:szCs w:val="23"/>
        </w:rPr>
      </w:pPr>
      <w:r w:rsidRPr="00E33D04">
        <w:rPr>
          <w:b/>
          <w:sz w:val="23"/>
          <w:szCs w:val="23"/>
        </w:rPr>
        <w:t xml:space="preserve">Nõuded töökohale: </w:t>
      </w:r>
    </w:p>
    <w:p w14:paraId="146E7EF2" w14:textId="77777777" w:rsidR="00446364" w:rsidRDefault="00446364" w:rsidP="00E8483E">
      <w:pPr>
        <w:pStyle w:val="Default"/>
        <w:numPr>
          <w:ilvl w:val="0"/>
          <w:numId w:val="3"/>
        </w:numPr>
        <w:spacing w:after="181" w:line="360" w:lineRule="auto"/>
        <w:jc w:val="both"/>
        <w:rPr>
          <w:sz w:val="23"/>
          <w:szCs w:val="23"/>
        </w:rPr>
      </w:pPr>
      <w:r>
        <w:rPr>
          <w:sz w:val="23"/>
          <w:szCs w:val="23"/>
        </w:rPr>
        <w:t>töökohas pea</w:t>
      </w:r>
      <w:r w:rsidR="00E8483E">
        <w:rPr>
          <w:sz w:val="23"/>
          <w:szCs w:val="23"/>
        </w:rPr>
        <w:t>b</w:t>
      </w:r>
      <w:r>
        <w:rPr>
          <w:sz w:val="23"/>
          <w:szCs w:val="23"/>
        </w:rPr>
        <w:t xml:space="preserve"> olema piisaval määral valgust</w:t>
      </w:r>
      <w:r w:rsidR="005030C0">
        <w:rPr>
          <w:sz w:val="23"/>
          <w:szCs w:val="23"/>
        </w:rPr>
        <w:t>;</w:t>
      </w:r>
    </w:p>
    <w:p w14:paraId="6E08BE5D" w14:textId="77777777" w:rsidR="00446364" w:rsidRDefault="00446364" w:rsidP="00E8483E">
      <w:pPr>
        <w:pStyle w:val="Default"/>
        <w:numPr>
          <w:ilvl w:val="0"/>
          <w:numId w:val="3"/>
        </w:numPr>
        <w:spacing w:after="181" w:line="360" w:lineRule="auto"/>
        <w:jc w:val="both"/>
        <w:rPr>
          <w:sz w:val="23"/>
          <w:szCs w:val="23"/>
        </w:rPr>
      </w:pPr>
      <w:r w:rsidRPr="00E33D04">
        <w:rPr>
          <w:sz w:val="23"/>
          <w:szCs w:val="23"/>
        </w:rPr>
        <w:t>tõstevava lasti plaanitud koht peaks olema tihendatud ja tasandatud</w:t>
      </w:r>
      <w:r w:rsidR="00E8483E">
        <w:rPr>
          <w:sz w:val="23"/>
          <w:szCs w:val="23"/>
        </w:rPr>
        <w:t>, arvestada tuleks ka maapinna profiili ja pinnaseomadusi</w:t>
      </w:r>
      <w:r w:rsidR="005030C0">
        <w:rPr>
          <w:sz w:val="23"/>
          <w:szCs w:val="23"/>
        </w:rPr>
        <w:t>;</w:t>
      </w:r>
    </w:p>
    <w:p w14:paraId="607BD551" w14:textId="77777777" w:rsidR="00446364" w:rsidRDefault="00446364" w:rsidP="00E8483E">
      <w:pPr>
        <w:pStyle w:val="Default"/>
        <w:numPr>
          <w:ilvl w:val="0"/>
          <w:numId w:val="3"/>
        </w:numPr>
        <w:spacing w:after="181" w:line="360" w:lineRule="auto"/>
        <w:jc w:val="both"/>
        <w:rPr>
          <w:sz w:val="23"/>
          <w:szCs w:val="23"/>
        </w:rPr>
      </w:pPr>
      <w:r w:rsidRPr="00E33D04">
        <w:rPr>
          <w:sz w:val="23"/>
          <w:szCs w:val="23"/>
        </w:rPr>
        <w:t>tõstetsooni kõrvaliste isikute mittelubamiseks tuleb kasutusele võtta vajalikud meetmed</w:t>
      </w:r>
      <w:r w:rsidR="005030C0">
        <w:rPr>
          <w:sz w:val="23"/>
          <w:szCs w:val="23"/>
        </w:rPr>
        <w:t>;</w:t>
      </w:r>
    </w:p>
    <w:p w14:paraId="09B3750C" w14:textId="77777777" w:rsidR="00C64773" w:rsidRPr="00446364" w:rsidRDefault="00C64773" w:rsidP="00E8483E">
      <w:pPr>
        <w:pStyle w:val="Default"/>
        <w:numPr>
          <w:ilvl w:val="0"/>
          <w:numId w:val="3"/>
        </w:numPr>
        <w:spacing w:line="360" w:lineRule="auto"/>
        <w:jc w:val="both"/>
        <w:rPr>
          <w:sz w:val="23"/>
          <w:szCs w:val="23"/>
        </w:rPr>
      </w:pPr>
      <w:r w:rsidRPr="00643388">
        <w:rPr>
          <w:sz w:val="23"/>
          <w:szCs w:val="23"/>
        </w:rPr>
        <w:t>töökohal peab olema piisavalt ruumi t</w:t>
      </w:r>
      <w:r>
        <w:rPr>
          <w:sz w:val="23"/>
          <w:szCs w:val="23"/>
        </w:rPr>
        <w:t>ööde ohutuks teostamiseks</w:t>
      </w:r>
      <w:r w:rsidR="005030C0">
        <w:rPr>
          <w:sz w:val="23"/>
          <w:szCs w:val="23"/>
        </w:rPr>
        <w:t>;</w:t>
      </w:r>
    </w:p>
    <w:p w14:paraId="449E010F" w14:textId="77777777" w:rsidR="00446364" w:rsidRDefault="00446364" w:rsidP="00E8483E">
      <w:pPr>
        <w:pStyle w:val="Default"/>
        <w:numPr>
          <w:ilvl w:val="0"/>
          <w:numId w:val="3"/>
        </w:numPr>
        <w:spacing w:after="181" w:line="360" w:lineRule="auto"/>
        <w:jc w:val="both"/>
        <w:rPr>
          <w:sz w:val="23"/>
          <w:szCs w:val="23"/>
        </w:rPr>
      </w:pPr>
      <w:r w:rsidRPr="00E33D04">
        <w:rPr>
          <w:sz w:val="23"/>
          <w:szCs w:val="23"/>
        </w:rPr>
        <w:t xml:space="preserve">tõstemasina juht ja </w:t>
      </w:r>
      <w:proofErr w:type="spellStart"/>
      <w:r w:rsidRPr="00E33D04">
        <w:rPr>
          <w:sz w:val="23"/>
          <w:szCs w:val="23"/>
        </w:rPr>
        <w:t>troppija</w:t>
      </w:r>
      <w:proofErr w:type="spellEnd"/>
      <w:r w:rsidRPr="00E33D04">
        <w:rPr>
          <w:sz w:val="23"/>
          <w:szCs w:val="23"/>
        </w:rPr>
        <w:t xml:space="preserve"> peavad olema varustatud sidevahendiga</w:t>
      </w:r>
      <w:r w:rsidR="00E8483E">
        <w:rPr>
          <w:sz w:val="23"/>
          <w:szCs w:val="23"/>
        </w:rPr>
        <w:t>,</w:t>
      </w:r>
      <w:r w:rsidRPr="00E33D04">
        <w:rPr>
          <w:sz w:val="23"/>
          <w:szCs w:val="23"/>
        </w:rPr>
        <w:t xml:space="preserve"> kui tõstemasina juhil ei ole täielikku ülevaadet </w:t>
      </w:r>
      <w:proofErr w:type="spellStart"/>
      <w:r w:rsidRPr="00E33D04">
        <w:rPr>
          <w:sz w:val="23"/>
          <w:szCs w:val="23"/>
        </w:rPr>
        <w:t>troppija</w:t>
      </w:r>
      <w:proofErr w:type="spellEnd"/>
      <w:r w:rsidRPr="00E33D04">
        <w:rPr>
          <w:sz w:val="23"/>
          <w:szCs w:val="23"/>
        </w:rPr>
        <w:t xml:space="preserve"> või lasti asukohast ja asetsemisest</w:t>
      </w:r>
      <w:r w:rsidR="005030C0">
        <w:rPr>
          <w:sz w:val="23"/>
          <w:szCs w:val="23"/>
        </w:rPr>
        <w:t>;</w:t>
      </w:r>
    </w:p>
    <w:p w14:paraId="7C9B8306" w14:textId="77777777" w:rsidR="00446364" w:rsidRDefault="00446364" w:rsidP="00E8483E">
      <w:pPr>
        <w:pStyle w:val="Default"/>
        <w:numPr>
          <w:ilvl w:val="0"/>
          <w:numId w:val="3"/>
        </w:numPr>
        <w:spacing w:after="181" w:line="360" w:lineRule="auto"/>
        <w:jc w:val="both"/>
        <w:rPr>
          <w:sz w:val="23"/>
          <w:szCs w:val="23"/>
        </w:rPr>
      </w:pPr>
      <w:proofErr w:type="spellStart"/>
      <w:r w:rsidRPr="00E33D04">
        <w:rPr>
          <w:sz w:val="23"/>
          <w:szCs w:val="23"/>
        </w:rPr>
        <w:t>troppijal</w:t>
      </w:r>
      <w:proofErr w:type="spellEnd"/>
      <w:r w:rsidRPr="00E33D04">
        <w:rPr>
          <w:sz w:val="23"/>
          <w:szCs w:val="23"/>
        </w:rPr>
        <w:t xml:space="preserve"> peab olema piisavalt suur tööala, mis võimaldaks piisavat liikumisvabadust oma töö tegemiseks</w:t>
      </w:r>
      <w:r w:rsidR="005030C0">
        <w:rPr>
          <w:sz w:val="23"/>
          <w:szCs w:val="23"/>
        </w:rPr>
        <w:t>;</w:t>
      </w:r>
    </w:p>
    <w:p w14:paraId="74FE7091" w14:textId="77777777" w:rsidR="00446364" w:rsidRDefault="00446364" w:rsidP="00E8483E">
      <w:pPr>
        <w:pStyle w:val="Default"/>
        <w:numPr>
          <w:ilvl w:val="0"/>
          <w:numId w:val="3"/>
        </w:numPr>
        <w:spacing w:after="181" w:line="360" w:lineRule="auto"/>
        <w:jc w:val="both"/>
        <w:rPr>
          <w:sz w:val="23"/>
          <w:szCs w:val="23"/>
        </w:rPr>
      </w:pPr>
      <w:r w:rsidRPr="00E33D04">
        <w:rPr>
          <w:sz w:val="23"/>
          <w:szCs w:val="23"/>
        </w:rPr>
        <w:t>tõstemasina jalgade alus peab olema tasane ja tihendatud</w:t>
      </w:r>
      <w:r w:rsidR="005030C0">
        <w:rPr>
          <w:sz w:val="23"/>
          <w:szCs w:val="23"/>
        </w:rPr>
        <w:t>;</w:t>
      </w:r>
    </w:p>
    <w:p w14:paraId="60316063" w14:textId="77777777" w:rsidR="00446364" w:rsidRDefault="00446364" w:rsidP="00E8483E">
      <w:pPr>
        <w:pStyle w:val="Default"/>
        <w:numPr>
          <w:ilvl w:val="0"/>
          <w:numId w:val="3"/>
        </w:numPr>
        <w:spacing w:line="360" w:lineRule="auto"/>
        <w:jc w:val="both"/>
        <w:rPr>
          <w:sz w:val="23"/>
          <w:szCs w:val="23"/>
        </w:rPr>
      </w:pPr>
      <w:r w:rsidRPr="00643388">
        <w:rPr>
          <w:sz w:val="23"/>
          <w:szCs w:val="23"/>
        </w:rPr>
        <w:t>kedagi ei tohi lu</w:t>
      </w:r>
      <w:r>
        <w:rPr>
          <w:sz w:val="23"/>
          <w:szCs w:val="23"/>
        </w:rPr>
        <w:t>bada tõstetava lasti alla</w:t>
      </w:r>
      <w:r w:rsidR="005030C0">
        <w:rPr>
          <w:sz w:val="23"/>
          <w:szCs w:val="23"/>
        </w:rPr>
        <w:t>;</w:t>
      </w:r>
    </w:p>
    <w:p w14:paraId="614B9D97" w14:textId="77777777" w:rsidR="00E8483E" w:rsidRDefault="00E8483E" w:rsidP="00E8483E">
      <w:pPr>
        <w:pStyle w:val="Default"/>
        <w:numPr>
          <w:ilvl w:val="0"/>
          <w:numId w:val="3"/>
        </w:numPr>
        <w:spacing w:line="360" w:lineRule="auto"/>
        <w:jc w:val="both"/>
        <w:rPr>
          <w:sz w:val="23"/>
          <w:szCs w:val="23"/>
        </w:rPr>
      </w:pPr>
      <w:r>
        <w:rPr>
          <w:sz w:val="23"/>
          <w:szCs w:val="23"/>
        </w:rPr>
        <w:t>r</w:t>
      </w:r>
      <w:r w:rsidRPr="00E8483E">
        <w:rPr>
          <w:sz w:val="23"/>
          <w:szCs w:val="23"/>
        </w:rPr>
        <w:t>ippuvat lasti ei tohi jätta valveta, välja arvatud juhul, kui inimeste juurdepääs ohualale on tõkestatud ja last on ohutult kinnitatud</w:t>
      </w:r>
      <w:r>
        <w:rPr>
          <w:sz w:val="23"/>
          <w:szCs w:val="23"/>
        </w:rPr>
        <w:t>;</w:t>
      </w:r>
    </w:p>
    <w:p w14:paraId="2CE98BB7" w14:textId="77777777" w:rsidR="00E8483E" w:rsidRPr="00446364" w:rsidRDefault="00E8483E" w:rsidP="00E8483E">
      <w:pPr>
        <w:pStyle w:val="Default"/>
        <w:numPr>
          <w:ilvl w:val="0"/>
          <w:numId w:val="3"/>
        </w:numPr>
        <w:spacing w:line="360" w:lineRule="auto"/>
        <w:jc w:val="both"/>
        <w:rPr>
          <w:sz w:val="23"/>
          <w:szCs w:val="23"/>
        </w:rPr>
      </w:pPr>
      <w:r>
        <w:rPr>
          <w:sz w:val="23"/>
          <w:szCs w:val="23"/>
        </w:rPr>
        <w:t>v</w:t>
      </w:r>
      <w:r w:rsidRPr="00E8483E">
        <w:rPr>
          <w:sz w:val="23"/>
          <w:szCs w:val="23"/>
        </w:rPr>
        <w:t>älitingimustes kasutatav tõsteseade tuleb seisata, kui ilmastikutingimused on halvenenud niivõrd, et võivad ohustada tõsteseadme tööd ja selle läheduses asuvaid inimesi</w:t>
      </w:r>
      <w:r>
        <w:rPr>
          <w:sz w:val="23"/>
          <w:szCs w:val="23"/>
        </w:rPr>
        <w:t>;</w:t>
      </w:r>
    </w:p>
    <w:p w14:paraId="16A1A780" w14:textId="77777777" w:rsidR="00446364" w:rsidRPr="00E33D04" w:rsidRDefault="00446364" w:rsidP="00E8483E">
      <w:pPr>
        <w:pStyle w:val="Default"/>
        <w:numPr>
          <w:ilvl w:val="0"/>
          <w:numId w:val="3"/>
        </w:numPr>
        <w:spacing w:after="181" w:line="360" w:lineRule="auto"/>
        <w:jc w:val="both"/>
        <w:rPr>
          <w:sz w:val="23"/>
          <w:szCs w:val="23"/>
        </w:rPr>
      </w:pPr>
      <w:proofErr w:type="spellStart"/>
      <w:r w:rsidRPr="00E33D04">
        <w:rPr>
          <w:sz w:val="23"/>
          <w:szCs w:val="23"/>
        </w:rPr>
        <w:t>troppija</w:t>
      </w:r>
      <w:proofErr w:type="spellEnd"/>
      <w:r w:rsidRPr="00E33D04">
        <w:rPr>
          <w:sz w:val="23"/>
          <w:szCs w:val="23"/>
        </w:rPr>
        <w:t xml:space="preserve"> töötsoon peab olema püsi</w:t>
      </w:r>
      <w:r w:rsidR="009C3F30">
        <w:rPr>
          <w:sz w:val="23"/>
          <w:szCs w:val="23"/>
        </w:rPr>
        <w:t xml:space="preserve">v ja </w:t>
      </w:r>
      <w:r w:rsidRPr="00E33D04">
        <w:rPr>
          <w:sz w:val="23"/>
          <w:szCs w:val="23"/>
        </w:rPr>
        <w:t>kindel</w:t>
      </w:r>
      <w:r w:rsidR="005030C0">
        <w:rPr>
          <w:sz w:val="23"/>
          <w:szCs w:val="23"/>
        </w:rPr>
        <w:t>.</w:t>
      </w:r>
    </w:p>
    <w:p w14:paraId="52A39FEF" w14:textId="77777777" w:rsidR="00446364" w:rsidRDefault="00446364" w:rsidP="004D2AF2">
      <w:pPr>
        <w:pStyle w:val="Default"/>
        <w:spacing w:line="360" w:lineRule="auto"/>
        <w:jc w:val="both"/>
        <w:rPr>
          <w:sz w:val="23"/>
          <w:szCs w:val="23"/>
        </w:rPr>
      </w:pPr>
    </w:p>
    <w:p w14:paraId="6A3B63C5" w14:textId="77777777" w:rsidR="00446364" w:rsidRDefault="00446364" w:rsidP="004D2AF2">
      <w:pPr>
        <w:pStyle w:val="Default"/>
        <w:spacing w:line="360" w:lineRule="auto"/>
        <w:jc w:val="both"/>
        <w:rPr>
          <w:b/>
          <w:sz w:val="23"/>
          <w:szCs w:val="23"/>
        </w:rPr>
      </w:pPr>
      <w:r w:rsidRPr="00E33D04">
        <w:rPr>
          <w:b/>
          <w:sz w:val="23"/>
          <w:szCs w:val="23"/>
        </w:rPr>
        <w:t xml:space="preserve">Nõuded töövahendile: </w:t>
      </w:r>
    </w:p>
    <w:p w14:paraId="036F7581" w14:textId="77777777" w:rsidR="004D2AF2" w:rsidRDefault="004D2AF2" w:rsidP="004D2AF2">
      <w:pPr>
        <w:pStyle w:val="Default"/>
        <w:spacing w:line="360" w:lineRule="auto"/>
        <w:jc w:val="both"/>
        <w:rPr>
          <w:b/>
          <w:sz w:val="23"/>
          <w:szCs w:val="23"/>
        </w:rPr>
      </w:pPr>
    </w:p>
    <w:p w14:paraId="65FB8FC8" w14:textId="77777777" w:rsidR="00446364" w:rsidRDefault="00446364" w:rsidP="004D2AF2">
      <w:pPr>
        <w:pStyle w:val="Default"/>
        <w:numPr>
          <w:ilvl w:val="0"/>
          <w:numId w:val="4"/>
        </w:numPr>
        <w:spacing w:line="360" w:lineRule="auto"/>
        <w:jc w:val="both"/>
        <w:rPr>
          <w:b/>
          <w:sz w:val="23"/>
          <w:szCs w:val="23"/>
        </w:rPr>
      </w:pPr>
      <w:r>
        <w:rPr>
          <w:sz w:val="23"/>
          <w:szCs w:val="23"/>
        </w:rPr>
        <w:t>haakeseadeldised, tõsteaasad, tropid ja muud tõstmiseks kasutatavad vahendid peavad olema vigastusteta, sõlmedeta ning neil peab olema märge tõstetava lasti maksimaalse massi</w:t>
      </w:r>
      <w:r w:rsidR="005030C0">
        <w:rPr>
          <w:sz w:val="23"/>
          <w:szCs w:val="23"/>
        </w:rPr>
        <w:t>;</w:t>
      </w:r>
    </w:p>
    <w:p w14:paraId="7EC7D527" w14:textId="77777777" w:rsidR="00446364" w:rsidRPr="00C64773" w:rsidRDefault="00446364" w:rsidP="004D2AF2">
      <w:pPr>
        <w:pStyle w:val="Default"/>
        <w:numPr>
          <w:ilvl w:val="0"/>
          <w:numId w:val="4"/>
        </w:numPr>
        <w:spacing w:line="360" w:lineRule="auto"/>
        <w:jc w:val="both"/>
        <w:rPr>
          <w:b/>
          <w:sz w:val="23"/>
          <w:szCs w:val="23"/>
        </w:rPr>
      </w:pPr>
      <w:r>
        <w:rPr>
          <w:sz w:val="23"/>
          <w:szCs w:val="23"/>
        </w:rPr>
        <w:t xml:space="preserve">tõstevahend ja </w:t>
      </w:r>
      <w:r w:rsidRPr="00643388">
        <w:rPr>
          <w:sz w:val="23"/>
          <w:szCs w:val="23"/>
        </w:rPr>
        <w:t>kõik tõstmiseks kasutatavad vahendid peavad olema töökorras ja hooldatud ni</w:t>
      </w:r>
      <w:r>
        <w:rPr>
          <w:sz w:val="23"/>
          <w:szCs w:val="23"/>
        </w:rPr>
        <w:t>ng eelnevalt kontrollitud</w:t>
      </w:r>
      <w:r w:rsidR="005030C0">
        <w:rPr>
          <w:sz w:val="23"/>
          <w:szCs w:val="23"/>
        </w:rPr>
        <w:t>;</w:t>
      </w:r>
    </w:p>
    <w:p w14:paraId="53492FC7" w14:textId="77777777" w:rsidR="00C64773" w:rsidRDefault="00C64773" w:rsidP="004D2AF2">
      <w:pPr>
        <w:pStyle w:val="Default"/>
        <w:numPr>
          <w:ilvl w:val="0"/>
          <w:numId w:val="4"/>
        </w:numPr>
        <w:spacing w:after="183" w:line="360" w:lineRule="auto"/>
        <w:jc w:val="both"/>
        <w:rPr>
          <w:color w:val="auto"/>
          <w:sz w:val="23"/>
          <w:szCs w:val="23"/>
        </w:rPr>
      </w:pPr>
      <w:r w:rsidRPr="00643388">
        <w:rPr>
          <w:color w:val="auto"/>
          <w:sz w:val="23"/>
          <w:szCs w:val="23"/>
        </w:rPr>
        <w:t>tõsteseadme tõstejõud p</w:t>
      </w:r>
      <w:r>
        <w:rPr>
          <w:color w:val="auto"/>
          <w:sz w:val="23"/>
          <w:szCs w:val="23"/>
        </w:rPr>
        <w:t>eab vastama lasti massile</w:t>
      </w:r>
      <w:r w:rsidR="005030C0">
        <w:rPr>
          <w:color w:val="auto"/>
          <w:sz w:val="23"/>
          <w:szCs w:val="23"/>
        </w:rPr>
        <w:t>;</w:t>
      </w:r>
    </w:p>
    <w:p w14:paraId="39BAD3D0" w14:textId="77777777" w:rsidR="00C64773" w:rsidRDefault="00C64773" w:rsidP="004D2AF2">
      <w:pPr>
        <w:pStyle w:val="Default"/>
        <w:numPr>
          <w:ilvl w:val="0"/>
          <w:numId w:val="4"/>
        </w:numPr>
        <w:spacing w:after="183" w:line="360" w:lineRule="auto"/>
        <w:jc w:val="both"/>
        <w:rPr>
          <w:color w:val="auto"/>
          <w:sz w:val="23"/>
          <w:szCs w:val="23"/>
        </w:rPr>
      </w:pPr>
      <w:r w:rsidRPr="00643388">
        <w:rPr>
          <w:color w:val="auto"/>
          <w:sz w:val="23"/>
          <w:szCs w:val="23"/>
        </w:rPr>
        <w:lastRenderedPageBreak/>
        <w:t>tõstevahendil, mis ei ole mõeldud inimeste tõstmiseks, peab olema sellekohane</w:t>
      </w:r>
      <w:r>
        <w:rPr>
          <w:color w:val="auto"/>
          <w:sz w:val="23"/>
          <w:szCs w:val="23"/>
        </w:rPr>
        <w:t xml:space="preserve"> märgistus</w:t>
      </w:r>
      <w:r w:rsidR="005030C0">
        <w:rPr>
          <w:color w:val="auto"/>
          <w:sz w:val="23"/>
          <w:szCs w:val="23"/>
        </w:rPr>
        <w:t>;</w:t>
      </w:r>
    </w:p>
    <w:p w14:paraId="4F5CA954" w14:textId="77777777" w:rsidR="007C0493" w:rsidRDefault="007C0493" w:rsidP="004D2AF2">
      <w:pPr>
        <w:pStyle w:val="Default"/>
        <w:numPr>
          <w:ilvl w:val="0"/>
          <w:numId w:val="4"/>
        </w:numPr>
        <w:spacing w:after="183" w:line="360" w:lineRule="auto"/>
        <w:jc w:val="both"/>
        <w:rPr>
          <w:color w:val="auto"/>
          <w:sz w:val="23"/>
          <w:szCs w:val="23"/>
        </w:rPr>
      </w:pPr>
      <w:r>
        <w:rPr>
          <w:color w:val="auto"/>
          <w:sz w:val="23"/>
          <w:szCs w:val="23"/>
        </w:rPr>
        <w:t>inimeste tõstmiseks kasutataval töövahendil peavad olema seadised, mis takistavad tõsteseadme ümberminekut, seadmelt kukkumist ning kasutaja muljumist ning vigastamist võimaliku kokkupõrke tagajärjel;</w:t>
      </w:r>
    </w:p>
    <w:p w14:paraId="30D8E265" w14:textId="77777777" w:rsidR="00C64773" w:rsidRPr="00C64773" w:rsidRDefault="00C64773" w:rsidP="004D2AF2">
      <w:pPr>
        <w:pStyle w:val="Default"/>
        <w:numPr>
          <w:ilvl w:val="0"/>
          <w:numId w:val="4"/>
        </w:numPr>
        <w:spacing w:after="183" w:line="360" w:lineRule="auto"/>
        <w:jc w:val="both"/>
        <w:rPr>
          <w:color w:val="auto"/>
          <w:sz w:val="23"/>
          <w:szCs w:val="23"/>
        </w:rPr>
      </w:pPr>
      <w:r w:rsidRPr="00643388">
        <w:rPr>
          <w:color w:val="auto"/>
          <w:sz w:val="23"/>
          <w:szCs w:val="23"/>
        </w:rPr>
        <w:t>lasti tõstmisel alusel, peab aluse tugevus olema p</w:t>
      </w:r>
      <w:r>
        <w:rPr>
          <w:color w:val="auto"/>
          <w:sz w:val="23"/>
          <w:szCs w:val="23"/>
        </w:rPr>
        <w:t>iisav lasti ohutuks tõstmiseks</w:t>
      </w:r>
      <w:r w:rsidR="005030C0">
        <w:rPr>
          <w:color w:val="auto"/>
          <w:sz w:val="23"/>
          <w:szCs w:val="23"/>
        </w:rPr>
        <w:t>.</w:t>
      </w:r>
    </w:p>
    <w:p w14:paraId="0B71FF3B" w14:textId="77777777" w:rsidR="00446364" w:rsidRDefault="00446364" w:rsidP="004D2AF2">
      <w:pPr>
        <w:pStyle w:val="Default"/>
        <w:spacing w:line="360" w:lineRule="auto"/>
        <w:jc w:val="both"/>
        <w:rPr>
          <w:sz w:val="23"/>
          <w:szCs w:val="23"/>
        </w:rPr>
      </w:pPr>
    </w:p>
    <w:p w14:paraId="2F59394D" w14:textId="77777777" w:rsidR="00446364" w:rsidRDefault="00446364" w:rsidP="004D2AF2">
      <w:pPr>
        <w:pStyle w:val="Default"/>
        <w:spacing w:line="360" w:lineRule="auto"/>
        <w:jc w:val="both"/>
        <w:rPr>
          <w:b/>
          <w:sz w:val="23"/>
          <w:szCs w:val="23"/>
        </w:rPr>
      </w:pPr>
      <w:r>
        <w:rPr>
          <w:b/>
          <w:sz w:val="23"/>
          <w:szCs w:val="23"/>
        </w:rPr>
        <w:t xml:space="preserve">Nõuded töötajale: </w:t>
      </w:r>
    </w:p>
    <w:p w14:paraId="0CF801AA" w14:textId="77777777" w:rsidR="004D2AF2" w:rsidRDefault="004D2AF2" w:rsidP="004D2AF2">
      <w:pPr>
        <w:pStyle w:val="Default"/>
        <w:spacing w:line="360" w:lineRule="auto"/>
        <w:jc w:val="both"/>
        <w:rPr>
          <w:b/>
          <w:sz w:val="23"/>
          <w:szCs w:val="23"/>
        </w:rPr>
      </w:pPr>
    </w:p>
    <w:p w14:paraId="21647D33" w14:textId="77777777" w:rsidR="00446364" w:rsidRDefault="00C64773" w:rsidP="004D2AF2">
      <w:pPr>
        <w:pStyle w:val="Default"/>
        <w:numPr>
          <w:ilvl w:val="0"/>
          <w:numId w:val="5"/>
        </w:numPr>
        <w:spacing w:line="360" w:lineRule="auto"/>
        <w:jc w:val="both"/>
        <w:rPr>
          <w:b/>
          <w:sz w:val="23"/>
          <w:szCs w:val="23"/>
        </w:rPr>
      </w:pPr>
      <w:r>
        <w:rPr>
          <w:sz w:val="23"/>
          <w:szCs w:val="23"/>
        </w:rPr>
        <w:t xml:space="preserve">tõstemasina juht ja </w:t>
      </w:r>
      <w:proofErr w:type="spellStart"/>
      <w:r>
        <w:rPr>
          <w:sz w:val="23"/>
          <w:szCs w:val="23"/>
        </w:rPr>
        <w:t>troppija</w:t>
      </w:r>
      <w:proofErr w:type="spellEnd"/>
      <w:r>
        <w:rPr>
          <w:sz w:val="23"/>
          <w:szCs w:val="23"/>
        </w:rPr>
        <w:t xml:space="preserve"> peavad</w:t>
      </w:r>
      <w:r w:rsidR="00446364">
        <w:rPr>
          <w:sz w:val="23"/>
          <w:szCs w:val="23"/>
        </w:rPr>
        <w:t xml:space="preserve"> olema läbinud vastava koolituse</w:t>
      </w:r>
      <w:r w:rsidR="005030C0">
        <w:rPr>
          <w:sz w:val="23"/>
          <w:szCs w:val="23"/>
        </w:rPr>
        <w:t>;</w:t>
      </w:r>
    </w:p>
    <w:p w14:paraId="2723C7F9" w14:textId="77777777" w:rsidR="00446364" w:rsidRDefault="00446364" w:rsidP="004D2AF2">
      <w:pPr>
        <w:pStyle w:val="Default"/>
        <w:numPr>
          <w:ilvl w:val="0"/>
          <w:numId w:val="5"/>
        </w:numPr>
        <w:spacing w:line="360" w:lineRule="auto"/>
        <w:jc w:val="both"/>
        <w:rPr>
          <w:b/>
          <w:sz w:val="23"/>
          <w:szCs w:val="23"/>
        </w:rPr>
      </w:pPr>
      <w:r w:rsidRPr="00643388">
        <w:rPr>
          <w:sz w:val="23"/>
          <w:szCs w:val="23"/>
        </w:rPr>
        <w:t>enne tööde algust korrastab</w:t>
      </w:r>
      <w:r>
        <w:rPr>
          <w:sz w:val="23"/>
          <w:szCs w:val="23"/>
        </w:rPr>
        <w:t xml:space="preserve"> </w:t>
      </w:r>
      <w:proofErr w:type="spellStart"/>
      <w:r>
        <w:rPr>
          <w:sz w:val="23"/>
          <w:szCs w:val="23"/>
        </w:rPr>
        <w:t>troppija</w:t>
      </w:r>
      <w:proofErr w:type="spellEnd"/>
      <w:r>
        <w:rPr>
          <w:sz w:val="23"/>
          <w:szCs w:val="23"/>
        </w:rPr>
        <w:t xml:space="preserve"> oma tööriietuse</w:t>
      </w:r>
      <w:r w:rsidR="005030C0">
        <w:rPr>
          <w:sz w:val="23"/>
          <w:szCs w:val="23"/>
        </w:rPr>
        <w:t>;</w:t>
      </w:r>
    </w:p>
    <w:p w14:paraId="22BB6903" w14:textId="77777777" w:rsidR="00446364" w:rsidRDefault="00446364" w:rsidP="004D2AF2">
      <w:pPr>
        <w:pStyle w:val="Default"/>
        <w:numPr>
          <w:ilvl w:val="0"/>
          <w:numId w:val="5"/>
        </w:numPr>
        <w:spacing w:line="360" w:lineRule="auto"/>
        <w:jc w:val="both"/>
        <w:rPr>
          <w:b/>
          <w:sz w:val="23"/>
          <w:szCs w:val="23"/>
        </w:rPr>
      </w:pPr>
      <w:r w:rsidRPr="00643388">
        <w:rPr>
          <w:sz w:val="23"/>
          <w:szCs w:val="23"/>
        </w:rPr>
        <w:t xml:space="preserve">enne </w:t>
      </w:r>
      <w:proofErr w:type="spellStart"/>
      <w:r w:rsidRPr="00643388">
        <w:rPr>
          <w:sz w:val="23"/>
          <w:szCs w:val="23"/>
        </w:rPr>
        <w:t>troppimist</w:t>
      </w:r>
      <w:proofErr w:type="spellEnd"/>
      <w:r w:rsidRPr="00643388">
        <w:rPr>
          <w:sz w:val="23"/>
          <w:szCs w:val="23"/>
        </w:rPr>
        <w:t xml:space="preserve">, peab </w:t>
      </w:r>
      <w:proofErr w:type="spellStart"/>
      <w:r w:rsidRPr="00643388">
        <w:rPr>
          <w:sz w:val="23"/>
          <w:szCs w:val="23"/>
        </w:rPr>
        <w:t>troppija</w:t>
      </w:r>
      <w:proofErr w:type="spellEnd"/>
      <w:r w:rsidRPr="00643388">
        <w:rPr>
          <w:sz w:val="23"/>
          <w:szCs w:val="23"/>
        </w:rPr>
        <w:t xml:space="preserve"> veendu</w:t>
      </w:r>
      <w:r>
        <w:rPr>
          <w:sz w:val="23"/>
          <w:szCs w:val="23"/>
        </w:rPr>
        <w:t>ma lasti mitte liikumises</w:t>
      </w:r>
      <w:r w:rsidR="005030C0">
        <w:rPr>
          <w:sz w:val="23"/>
          <w:szCs w:val="23"/>
        </w:rPr>
        <w:t>;</w:t>
      </w:r>
    </w:p>
    <w:p w14:paraId="0AB84B7F" w14:textId="77777777" w:rsidR="00446364" w:rsidRDefault="00446364" w:rsidP="004D2AF2">
      <w:pPr>
        <w:pStyle w:val="Default"/>
        <w:numPr>
          <w:ilvl w:val="0"/>
          <w:numId w:val="5"/>
        </w:numPr>
        <w:spacing w:line="360" w:lineRule="auto"/>
        <w:jc w:val="both"/>
        <w:rPr>
          <w:b/>
          <w:sz w:val="23"/>
          <w:szCs w:val="23"/>
        </w:rPr>
      </w:pPr>
      <w:proofErr w:type="spellStart"/>
      <w:r w:rsidRPr="00643388">
        <w:rPr>
          <w:sz w:val="23"/>
          <w:szCs w:val="23"/>
        </w:rPr>
        <w:t>troppija</w:t>
      </w:r>
      <w:proofErr w:type="spellEnd"/>
      <w:r w:rsidRPr="00643388">
        <w:rPr>
          <w:sz w:val="23"/>
          <w:szCs w:val="23"/>
        </w:rPr>
        <w:t xml:space="preserve"> kontrollib ja teavitab tõstetava lasti </w:t>
      </w:r>
      <w:r>
        <w:rPr>
          <w:sz w:val="23"/>
          <w:szCs w:val="23"/>
        </w:rPr>
        <w:t>kaalust tõstemasina juhti</w:t>
      </w:r>
      <w:r w:rsidR="005030C0">
        <w:rPr>
          <w:sz w:val="23"/>
          <w:szCs w:val="23"/>
        </w:rPr>
        <w:t>;</w:t>
      </w:r>
    </w:p>
    <w:p w14:paraId="5B34EB7A" w14:textId="77777777" w:rsidR="00446364" w:rsidRDefault="00446364" w:rsidP="004D2AF2">
      <w:pPr>
        <w:pStyle w:val="Default"/>
        <w:numPr>
          <w:ilvl w:val="0"/>
          <w:numId w:val="5"/>
        </w:numPr>
        <w:spacing w:line="360" w:lineRule="auto"/>
        <w:jc w:val="both"/>
        <w:rPr>
          <w:b/>
          <w:sz w:val="23"/>
          <w:szCs w:val="23"/>
        </w:rPr>
      </w:pPr>
      <w:proofErr w:type="spellStart"/>
      <w:r w:rsidRPr="00643388">
        <w:rPr>
          <w:sz w:val="23"/>
          <w:szCs w:val="23"/>
        </w:rPr>
        <w:t>troppija</w:t>
      </w:r>
      <w:proofErr w:type="spellEnd"/>
      <w:r w:rsidRPr="00643388">
        <w:rPr>
          <w:sz w:val="23"/>
          <w:szCs w:val="23"/>
        </w:rPr>
        <w:t xml:space="preserve"> vaatab enne üle k</w:t>
      </w:r>
      <w:r>
        <w:rPr>
          <w:sz w:val="23"/>
          <w:szCs w:val="23"/>
        </w:rPr>
        <w:t>oha, kuhu last tõstetakse</w:t>
      </w:r>
      <w:r w:rsidR="005030C0">
        <w:rPr>
          <w:sz w:val="23"/>
          <w:szCs w:val="23"/>
        </w:rPr>
        <w:t>;</w:t>
      </w:r>
    </w:p>
    <w:p w14:paraId="183A84D5" w14:textId="77777777" w:rsidR="00446364" w:rsidRDefault="00446364" w:rsidP="004D2AF2">
      <w:pPr>
        <w:pStyle w:val="Default"/>
        <w:numPr>
          <w:ilvl w:val="0"/>
          <w:numId w:val="5"/>
        </w:numPr>
        <w:spacing w:line="360" w:lineRule="auto"/>
        <w:jc w:val="both"/>
        <w:rPr>
          <w:b/>
          <w:sz w:val="23"/>
          <w:szCs w:val="23"/>
        </w:rPr>
      </w:pPr>
      <w:proofErr w:type="spellStart"/>
      <w:r w:rsidRPr="00643388">
        <w:rPr>
          <w:sz w:val="23"/>
          <w:szCs w:val="23"/>
        </w:rPr>
        <w:t>troppija</w:t>
      </w:r>
      <w:proofErr w:type="spellEnd"/>
      <w:r w:rsidRPr="00643388">
        <w:rPr>
          <w:sz w:val="23"/>
          <w:szCs w:val="23"/>
        </w:rPr>
        <w:t xml:space="preserve"> peatab töö, kui tekib ohuolukor</w:t>
      </w:r>
      <w:r>
        <w:rPr>
          <w:sz w:val="23"/>
          <w:szCs w:val="23"/>
        </w:rPr>
        <w:t>d</w:t>
      </w:r>
      <w:r w:rsidR="005030C0">
        <w:rPr>
          <w:sz w:val="23"/>
          <w:szCs w:val="23"/>
        </w:rPr>
        <w:t>;</w:t>
      </w:r>
    </w:p>
    <w:p w14:paraId="1806AD3B" w14:textId="77777777" w:rsidR="00446364" w:rsidRDefault="00446364" w:rsidP="004D2AF2">
      <w:pPr>
        <w:pStyle w:val="Default"/>
        <w:numPr>
          <w:ilvl w:val="0"/>
          <w:numId w:val="5"/>
        </w:numPr>
        <w:spacing w:line="360" w:lineRule="auto"/>
        <w:jc w:val="both"/>
        <w:rPr>
          <w:b/>
          <w:sz w:val="23"/>
          <w:szCs w:val="23"/>
        </w:rPr>
      </w:pPr>
      <w:proofErr w:type="spellStart"/>
      <w:r w:rsidRPr="00643388">
        <w:rPr>
          <w:sz w:val="23"/>
          <w:szCs w:val="23"/>
        </w:rPr>
        <w:t>troppija</w:t>
      </w:r>
      <w:proofErr w:type="spellEnd"/>
      <w:r w:rsidRPr="00643388">
        <w:rPr>
          <w:sz w:val="23"/>
          <w:szCs w:val="23"/>
        </w:rPr>
        <w:t xml:space="preserve"> eemaldab lastilt tropid alles siis</w:t>
      </w:r>
      <w:r w:rsidR="005030C0">
        <w:rPr>
          <w:sz w:val="23"/>
          <w:szCs w:val="23"/>
        </w:rPr>
        <w:t>,</w:t>
      </w:r>
      <w:r w:rsidRPr="00643388">
        <w:rPr>
          <w:sz w:val="23"/>
          <w:szCs w:val="23"/>
        </w:rPr>
        <w:t xml:space="preserve"> kui tõstetav last on kindlalt omal kohal</w:t>
      </w:r>
      <w:r w:rsidR="005030C0">
        <w:rPr>
          <w:sz w:val="23"/>
          <w:szCs w:val="23"/>
        </w:rPr>
        <w:t>;</w:t>
      </w:r>
    </w:p>
    <w:p w14:paraId="53307FB5" w14:textId="77777777" w:rsidR="00446364" w:rsidRPr="00C64773" w:rsidRDefault="00446364" w:rsidP="004D2AF2">
      <w:pPr>
        <w:pStyle w:val="Default"/>
        <w:numPr>
          <w:ilvl w:val="0"/>
          <w:numId w:val="5"/>
        </w:numPr>
        <w:spacing w:line="360" w:lineRule="auto"/>
        <w:jc w:val="both"/>
        <w:rPr>
          <w:b/>
          <w:sz w:val="23"/>
          <w:szCs w:val="23"/>
        </w:rPr>
      </w:pPr>
      <w:proofErr w:type="spellStart"/>
      <w:r w:rsidRPr="00643388">
        <w:rPr>
          <w:sz w:val="23"/>
          <w:szCs w:val="23"/>
        </w:rPr>
        <w:t>troppijal</w:t>
      </w:r>
      <w:proofErr w:type="spellEnd"/>
      <w:r w:rsidRPr="00643388">
        <w:rPr>
          <w:sz w:val="23"/>
          <w:szCs w:val="23"/>
        </w:rPr>
        <w:t xml:space="preserve"> peab olema piisav ülevaade töökohast</w:t>
      </w:r>
      <w:r w:rsidR="005030C0">
        <w:rPr>
          <w:sz w:val="23"/>
          <w:szCs w:val="23"/>
        </w:rPr>
        <w:t>;</w:t>
      </w:r>
    </w:p>
    <w:p w14:paraId="06A02357" w14:textId="77777777" w:rsidR="00C64773" w:rsidRPr="00643388" w:rsidRDefault="00C64773" w:rsidP="004D2AF2">
      <w:pPr>
        <w:pStyle w:val="Default"/>
        <w:numPr>
          <w:ilvl w:val="0"/>
          <w:numId w:val="5"/>
        </w:numPr>
        <w:spacing w:line="360" w:lineRule="auto"/>
        <w:jc w:val="both"/>
        <w:rPr>
          <w:color w:val="auto"/>
          <w:sz w:val="23"/>
          <w:szCs w:val="23"/>
        </w:rPr>
      </w:pPr>
      <w:r w:rsidRPr="00643388">
        <w:rPr>
          <w:color w:val="auto"/>
          <w:sz w:val="23"/>
          <w:szCs w:val="23"/>
        </w:rPr>
        <w:t>tõstetöödel peab töötaja jälgima tõstetööde masina noole teekonda ning vajadusel ohu tekkimisel sellest teada andma t</w:t>
      </w:r>
      <w:r>
        <w:rPr>
          <w:color w:val="auto"/>
          <w:sz w:val="23"/>
          <w:szCs w:val="23"/>
        </w:rPr>
        <w:t>õstemasina juhile</w:t>
      </w:r>
      <w:r w:rsidR="005030C0">
        <w:rPr>
          <w:color w:val="auto"/>
          <w:sz w:val="23"/>
          <w:szCs w:val="23"/>
        </w:rPr>
        <w:t>.</w:t>
      </w:r>
    </w:p>
    <w:p w14:paraId="48787940" w14:textId="77777777" w:rsidR="00C64773" w:rsidRPr="00643388" w:rsidRDefault="00C64773" w:rsidP="004D2AF2">
      <w:pPr>
        <w:pStyle w:val="Default"/>
        <w:spacing w:line="360" w:lineRule="auto"/>
        <w:jc w:val="both"/>
        <w:rPr>
          <w:b/>
          <w:sz w:val="23"/>
          <w:szCs w:val="23"/>
        </w:rPr>
      </w:pPr>
    </w:p>
    <w:p w14:paraId="50D07260" w14:textId="77777777" w:rsidR="00446364" w:rsidRDefault="00446364" w:rsidP="004D2AF2">
      <w:pPr>
        <w:pStyle w:val="Default"/>
        <w:spacing w:line="360" w:lineRule="auto"/>
        <w:jc w:val="both"/>
        <w:rPr>
          <w:sz w:val="23"/>
          <w:szCs w:val="23"/>
        </w:rPr>
      </w:pPr>
      <w:r>
        <w:rPr>
          <w:sz w:val="23"/>
          <w:szCs w:val="23"/>
        </w:rPr>
        <w:t>Isikukaitsevahendid: turvajalanõud, kaitsekiiver, töökindad, ohutusvest ja abivahendina sidevahend.</w:t>
      </w:r>
    </w:p>
    <w:p w14:paraId="67C0BCD1" w14:textId="77777777" w:rsidR="00446364" w:rsidRDefault="00446364" w:rsidP="004D2AF2">
      <w:pPr>
        <w:pStyle w:val="Default"/>
        <w:spacing w:line="360" w:lineRule="auto"/>
        <w:jc w:val="both"/>
        <w:rPr>
          <w:sz w:val="23"/>
          <w:szCs w:val="23"/>
        </w:rPr>
      </w:pPr>
    </w:p>
    <w:p w14:paraId="68188600" w14:textId="77777777" w:rsidR="009B4C3C" w:rsidRDefault="009B4C3C" w:rsidP="004D2AF2">
      <w:pPr>
        <w:pStyle w:val="Default"/>
        <w:spacing w:line="360" w:lineRule="auto"/>
        <w:jc w:val="both"/>
        <w:rPr>
          <w:color w:val="auto"/>
          <w:sz w:val="23"/>
          <w:szCs w:val="23"/>
        </w:rPr>
      </w:pPr>
    </w:p>
    <w:p w14:paraId="0FD9934E" w14:textId="77777777" w:rsidR="00446364" w:rsidRDefault="00446364" w:rsidP="004D2AF2">
      <w:pPr>
        <w:pStyle w:val="Default"/>
        <w:spacing w:line="360" w:lineRule="auto"/>
        <w:jc w:val="both"/>
        <w:rPr>
          <w:color w:val="auto"/>
          <w:sz w:val="23"/>
          <w:szCs w:val="23"/>
        </w:rPr>
      </w:pPr>
      <w:r>
        <w:rPr>
          <w:b/>
          <w:bCs/>
          <w:color w:val="auto"/>
          <w:sz w:val="23"/>
          <w:szCs w:val="23"/>
        </w:rPr>
        <w:t xml:space="preserve">Lammutustööd </w:t>
      </w:r>
    </w:p>
    <w:p w14:paraId="28F4E0FE" w14:textId="77777777" w:rsidR="00446364" w:rsidRPr="00446364" w:rsidRDefault="00446364" w:rsidP="004D2AF2">
      <w:pPr>
        <w:pStyle w:val="Default"/>
        <w:spacing w:line="360" w:lineRule="auto"/>
        <w:jc w:val="both"/>
        <w:rPr>
          <w:b/>
          <w:color w:val="auto"/>
          <w:sz w:val="23"/>
          <w:szCs w:val="23"/>
        </w:rPr>
      </w:pPr>
      <w:r w:rsidRPr="00446364">
        <w:rPr>
          <w:b/>
          <w:color w:val="auto"/>
          <w:sz w:val="23"/>
          <w:szCs w:val="23"/>
        </w:rPr>
        <w:t xml:space="preserve">Nõuded töökohale: </w:t>
      </w:r>
    </w:p>
    <w:p w14:paraId="556838F4" w14:textId="77777777" w:rsidR="00446364" w:rsidRDefault="00446364" w:rsidP="004D2AF2">
      <w:pPr>
        <w:pStyle w:val="Default"/>
        <w:numPr>
          <w:ilvl w:val="0"/>
          <w:numId w:val="12"/>
        </w:numPr>
        <w:spacing w:line="360" w:lineRule="auto"/>
        <w:jc w:val="both"/>
        <w:rPr>
          <w:color w:val="auto"/>
          <w:sz w:val="23"/>
          <w:szCs w:val="23"/>
        </w:rPr>
      </w:pPr>
      <w:r>
        <w:rPr>
          <w:color w:val="auto"/>
          <w:sz w:val="23"/>
          <w:szCs w:val="23"/>
        </w:rPr>
        <w:t xml:space="preserve">töökoht peab olema piisavalt valgustatud; </w:t>
      </w:r>
    </w:p>
    <w:p w14:paraId="1A5DC9D3" w14:textId="77777777" w:rsidR="00446364" w:rsidRDefault="00446364" w:rsidP="004D2AF2">
      <w:pPr>
        <w:pStyle w:val="Default"/>
        <w:numPr>
          <w:ilvl w:val="0"/>
          <w:numId w:val="12"/>
        </w:numPr>
        <w:spacing w:line="360" w:lineRule="auto"/>
        <w:jc w:val="both"/>
        <w:rPr>
          <w:color w:val="auto"/>
          <w:sz w:val="23"/>
          <w:szCs w:val="23"/>
        </w:rPr>
      </w:pPr>
      <w:r w:rsidRPr="00643388">
        <w:rPr>
          <w:color w:val="auto"/>
          <w:sz w:val="23"/>
          <w:szCs w:val="23"/>
        </w:rPr>
        <w:t xml:space="preserve">töötsooni kõrvaliste isikute mittelubamiseks tuleb kasutusele võtta vajalikud meetmed; </w:t>
      </w:r>
    </w:p>
    <w:p w14:paraId="1B146DAF" w14:textId="77777777" w:rsidR="00446364" w:rsidRDefault="00446364" w:rsidP="009B4C3C">
      <w:pPr>
        <w:pStyle w:val="Default"/>
        <w:numPr>
          <w:ilvl w:val="0"/>
          <w:numId w:val="12"/>
        </w:numPr>
        <w:spacing w:line="360" w:lineRule="auto"/>
        <w:jc w:val="both"/>
        <w:rPr>
          <w:color w:val="auto"/>
          <w:sz w:val="23"/>
          <w:szCs w:val="23"/>
        </w:rPr>
      </w:pPr>
      <w:r w:rsidRPr="00643388">
        <w:rPr>
          <w:color w:val="auto"/>
          <w:sz w:val="23"/>
          <w:szCs w:val="23"/>
        </w:rPr>
        <w:t>enne lammutamistöödega alustamist, tuleb kindlaks teha lammutusobjekti lahutatus elektri</w:t>
      </w:r>
      <w:r w:rsidR="009B4C3C">
        <w:rPr>
          <w:color w:val="auto"/>
          <w:sz w:val="23"/>
          <w:szCs w:val="23"/>
        </w:rPr>
        <w:t xml:space="preserve">- ning </w:t>
      </w:r>
      <w:r w:rsidR="009B4C3C" w:rsidRPr="009B4C3C">
        <w:rPr>
          <w:color w:val="auto"/>
          <w:sz w:val="23"/>
          <w:szCs w:val="23"/>
        </w:rPr>
        <w:t>gaasi-, vee- ja muudest ühendustest</w:t>
      </w:r>
      <w:r w:rsidRPr="00643388">
        <w:rPr>
          <w:color w:val="auto"/>
          <w:sz w:val="23"/>
          <w:szCs w:val="23"/>
        </w:rPr>
        <w:t xml:space="preserve">; </w:t>
      </w:r>
    </w:p>
    <w:p w14:paraId="79C097BB" w14:textId="77777777" w:rsidR="00446364" w:rsidRDefault="00446364" w:rsidP="004D2AF2">
      <w:pPr>
        <w:pStyle w:val="Default"/>
        <w:numPr>
          <w:ilvl w:val="0"/>
          <w:numId w:val="12"/>
        </w:numPr>
        <w:spacing w:line="360" w:lineRule="auto"/>
        <w:jc w:val="both"/>
        <w:rPr>
          <w:color w:val="auto"/>
          <w:sz w:val="23"/>
          <w:szCs w:val="23"/>
        </w:rPr>
      </w:pPr>
      <w:r w:rsidRPr="00643388">
        <w:rPr>
          <w:color w:val="auto"/>
          <w:sz w:val="23"/>
          <w:szCs w:val="23"/>
        </w:rPr>
        <w:t xml:space="preserve">tööalal peab olema piisavalt ruumi tööde ohutuks teostamiseks; </w:t>
      </w:r>
    </w:p>
    <w:p w14:paraId="6C89D3DF" w14:textId="77777777" w:rsidR="00446364" w:rsidRPr="00643388" w:rsidRDefault="00446364" w:rsidP="004D2AF2">
      <w:pPr>
        <w:pStyle w:val="Default"/>
        <w:numPr>
          <w:ilvl w:val="0"/>
          <w:numId w:val="12"/>
        </w:numPr>
        <w:spacing w:line="360" w:lineRule="auto"/>
        <w:jc w:val="both"/>
        <w:rPr>
          <w:color w:val="auto"/>
          <w:sz w:val="23"/>
          <w:szCs w:val="23"/>
        </w:rPr>
      </w:pPr>
      <w:r w:rsidRPr="00643388">
        <w:rPr>
          <w:color w:val="auto"/>
          <w:sz w:val="23"/>
          <w:szCs w:val="23"/>
        </w:rPr>
        <w:t xml:space="preserve">lammutustöödele on vajalik hea ülevaade lammutusobjektist ja selle ümbrusest, kui vaja, siis tuleb kasutada märguandjaid. </w:t>
      </w:r>
    </w:p>
    <w:p w14:paraId="7E92046C" w14:textId="77777777" w:rsidR="00446364" w:rsidRDefault="00446364" w:rsidP="004D2AF2">
      <w:pPr>
        <w:pStyle w:val="Default"/>
        <w:spacing w:line="360" w:lineRule="auto"/>
        <w:jc w:val="both"/>
        <w:rPr>
          <w:color w:val="auto"/>
          <w:sz w:val="23"/>
          <w:szCs w:val="23"/>
        </w:rPr>
      </w:pPr>
    </w:p>
    <w:p w14:paraId="42C0B186" w14:textId="77777777" w:rsidR="00446364" w:rsidRPr="00CD51B2" w:rsidRDefault="00446364" w:rsidP="004D2AF2">
      <w:pPr>
        <w:pStyle w:val="Default"/>
        <w:spacing w:line="360" w:lineRule="auto"/>
        <w:jc w:val="both"/>
        <w:rPr>
          <w:b/>
          <w:color w:val="auto"/>
          <w:sz w:val="23"/>
          <w:szCs w:val="23"/>
        </w:rPr>
      </w:pPr>
      <w:r w:rsidRPr="00446364">
        <w:rPr>
          <w:b/>
          <w:color w:val="auto"/>
          <w:sz w:val="23"/>
          <w:szCs w:val="23"/>
        </w:rPr>
        <w:lastRenderedPageBreak/>
        <w:t>Nõuded töövahendile:</w:t>
      </w:r>
      <w:r w:rsidR="00CD51B2">
        <w:rPr>
          <w:b/>
          <w:color w:val="auto"/>
          <w:sz w:val="23"/>
          <w:szCs w:val="23"/>
        </w:rPr>
        <w:t xml:space="preserve"> </w:t>
      </w:r>
    </w:p>
    <w:p w14:paraId="7567391E" w14:textId="77777777" w:rsidR="00446364" w:rsidRDefault="00446364" w:rsidP="009D1EA4">
      <w:pPr>
        <w:pStyle w:val="Default"/>
        <w:numPr>
          <w:ilvl w:val="0"/>
          <w:numId w:val="13"/>
        </w:numPr>
        <w:spacing w:line="360" w:lineRule="auto"/>
        <w:ind w:left="714" w:hanging="357"/>
        <w:jc w:val="both"/>
        <w:rPr>
          <w:color w:val="auto"/>
          <w:sz w:val="23"/>
          <w:szCs w:val="23"/>
        </w:rPr>
      </w:pPr>
      <w:r>
        <w:rPr>
          <w:color w:val="auto"/>
          <w:sz w:val="23"/>
          <w:szCs w:val="23"/>
        </w:rPr>
        <w:t xml:space="preserve">lammutamisseadmed ja masinad peavad olema töökorras, hooldatud ja kontrollitud enne töödega alustamist; </w:t>
      </w:r>
    </w:p>
    <w:p w14:paraId="14073321" w14:textId="77777777" w:rsidR="00446364" w:rsidRDefault="00446364" w:rsidP="009D1EA4">
      <w:pPr>
        <w:pStyle w:val="Default"/>
        <w:numPr>
          <w:ilvl w:val="0"/>
          <w:numId w:val="13"/>
        </w:numPr>
        <w:spacing w:line="360" w:lineRule="auto"/>
        <w:ind w:left="714" w:hanging="357"/>
        <w:jc w:val="both"/>
        <w:rPr>
          <w:color w:val="auto"/>
          <w:sz w:val="23"/>
          <w:szCs w:val="23"/>
        </w:rPr>
      </w:pPr>
      <w:r w:rsidRPr="00643388">
        <w:rPr>
          <w:color w:val="auto"/>
          <w:sz w:val="23"/>
          <w:szCs w:val="23"/>
        </w:rPr>
        <w:t xml:space="preserve">kontrollida tuleks ühenduskohti lammutamisseadmetel ja –masinatel, kus on võimalik õlide või kütuste leke; </w:t>
      </w:r>
    </w:p>
    <w:p w14:paraId="73413CF2" w14:textId="77777777" w:rsidR="00446364" w:rsidRDefault="00446364" w:rsidP="009D1EA4">
      <w:pPr>
        <w:pStyle w:val="Default"/>
        <w:numPr>
          <w:ilvl w:val="0"/>
          <w:numId w:val="13"/>
        </w:numPr>
        <w:spacing w:line="360" w:lineRule="auto"/>
        <w:ind w:left="714" w:hanging="357"/>
        <w:jc w:val="both"/>
        <w:rPr>
          <w:color w:val="auto"/>
          <w:sz w:val="23"/>
          <w:szCs w:val="23"/>
        </w:rPr>
      </w:pPr>
      <w:r w:rsidRPr="00643388">
        <w:rPr>
          <w:color w:val="auto"/>
          <w:sz w:val="23"/>
          <w:szCs w:val="23"/>
        </w:rPr>
        <w:t xml:space="preserve">käsitöövahendid peavad olema korras, neil ei tohi olla varre logisemist; </w:t>
      </w:r>
    </w:p>
    <w:p w14:paraId="28CC0674" w14:textId="77777777" w:rsidR="00446364" w:rsidRPr="00643388" w:rsidRDefault="00446364" w:rsidP="009D1EA4">
      <w:pPr>
        <w:pStyle w:val="Default"/>
        <w:numPr>
          <w:ilvl w:val="0"/>
          <w:numId w:val="13"/>
        </w:numPr>
        <w:spacing w:line="360" w:lineRule="auto"/>
        <w:ind w:left="714" w:hanging="357"/>
        <w:jc w:val="both"/>
        <w:rPr>
          <w:color w:val="auto"/>
          <w:sz w:val="23"/>
          <w:szCs w:val="23"/>
        </w:rPr>
      </w:pPr>
      <w:r w:rsidRPr="00643388">
        <w:rPr>
          <w:color w:val="auto"/>
          <w:sz w:val="23"/>
          <w:szCs w:val="23"/>
        </w:rPr>
        <w:t xml:space="preserve">käsitöövahenditel </w:t>
      </w:r>
      <w:r>
        <w:rPr>
          <w:color w:val="auto"/>
          <w:sz w:val="23"/>
          <w:szCs w:val="23"/>
        </w:rPr>
        <w:t>ei tohi olla teravaid kohti</w:t>
      </w:r>
      <w:r w:rsidRPr="00643388">
        <w:rPr>
          <w:color w:val="auto"/>
          <w:sz w:val="23"/>
          <w:szCs w:val="23"/>
        </w:rPr>
        <w:t xml:space="preserve">. </w:t>
      </w:r>
    </w:p>
    <w:p w14:paraId="36205167" w14:textId="77777777" w:rsidR="00446364" w:rsidRDefault="00446364" w:rsidP="004D2AF2">
      <w:pPr>
        <w:pStyle w:val="Default"/>
        <w:spacing w:line="360" w:lineRule="auto"/>
        <w:jc w:val="both"/>
        <w:rPr>
          <w:color w:val="auto"/>
          <w:sz w:val="23"/>
          <w:szCs w:val="23"/>
        </w:rPr>
      </w:pPr>
    </w:p>
    <w:p w14:paraId="10DFBE47" w14:textId="77777777" w:rsidR="00446364" w:rsidRPr="00446364" w:rsidRDefault="00446364" w:rsidP="004D2AF2">
      <w:pPr>
        <w:pStyle w:val="Default"/>
        <w:spacing w:line="360" w:lineRule="auto"/>
        <w:jc w:val="both"/>
        <w:rPr>
          <w:b/>
          <w:color w:val="auto"/>
          <w:sz w:val="23"/>
          <w:szCs w:val="23"/>
        </w:rPr>
      </w:pPr>
      <w:r w:rsidRPr="00446364">
        <w:rPr>
          <w:b/>
          <w:color w:val="auto"/>
          <w:sz w:val="23"/>
          <w:szCs w:val="23"/>
        </w:rPr>
        <w:t xml:space="preserve">Nõuded töötajale: </w:t>
      </w:r>
    </w:p>
    <w:p w14:paraId="729365CF" w14:textId="77777777" w:rsidR="00446364" w:rsidRDefault="00446364" w:rsidP="004D2AF2">
      <w:pPr>
        <w:pStyle w:val="Default"/>
        <w:numPr>
          <w:ilvl w:val="0"/>
          <w:numId w:val="14"/>
        </w:numPr>
        <w:spacing w:line="360" w:lineRule="auto"/>
        <w:jc w:val="both"/>
        <w:rPr>
          <w:color w:val="auto"/>
          <w:sz w:val="23"/>
          <w:szCs w:val="23"/>
        </w:rPr>
      </w:pPr>
      <w:r>
        <w:rPr>
          <w:color w:val="auto"/>
          <w:sz w:val="23"/>
          <w:szCs w:val="23"/>
        </w:rPr>
        <w:t xml:space="preserve">lammutamistööd tuleks teostada pädeva isiku juuresolekul; </w:t>
      </w:r>
    </w:p>
    <w:p w14:paraId="1BB5A2FF" w14:textId="77777777" w:rsidR="00446364" w:rsidRDefault="00446364" w:rsidP="004D2AF2">
      <w:pPr>
        <w:pStyle w:val="Default"/>
        <w:numPr>
          <w:ilvl w:val="0"/>
          <w:numId w:val="14"/>
        </w:numPr>
        <w:spacing w:line="360" w:lineRule="auto"/>
        <w:jc w:val="both"/>
        <w:rPr>
          <w:color w:val="auto"/>
          <w:sz w:val="23"/>
          <w:szCs w:val="23"/>
        </w:rPr>
      </w:pPr>
      <w:r w:rsidRPr="00643388">
        <w:rPr>
          <w:color w:val="auto"/>
          <w:sz w:val="23"/>
          <w:szCs w:val="23"/>
        </w:rPr>
        <w:t xml:space="preserve">enne tööde algust korrastab töötaja oma tööriietuse; </w:t>
      </w:r>
    </w:p>
    <w:p w14:paraId="223AE096" w14:textId="77777777" w:rsidR="00446364" w:rsidRDefault="00446364" w:rsidP="004D2AF2">
      <w:pPr>
        <w:pStyle w:val="Default"/>
        <w:numPr>
          <w:ilvl w:val="0"/>
          <w:numId w:val="14"/>
        </w:numPr>
        <w:spacing w:line="360" w:lineRule="auto"/>
        <w:jc w:val="both"/>
        <w:rPr>
          <w:color w:val="auto"/>
          <w:sz w:val="23"/>
          <w:szCs w:val="23"/>
        </w:rPr>
      </w:pPr>
      <w:r w:rsidRPr="00643388">
        <w:rPr>
          <w:color w:val="auto"/>
          <w:sz w:val="23"/>
          <w:szCs w:val="23"/>
        </w:rPr>
        <w:t xml:space="preserve">lammutamisel kõrgustes, tuleb esmalt veenduda, et kedagi all ei viibiks; </w:t>
      </w:r>
    </w:p>
    <w:p w14:paraId="47C6AD10" w14:textId="77777777" w:rsidR="00446364" w:rsidRDefault="00446364" w:rsidP="004D2AF2">
      <w:pPr>
        <w:pStyle w:val="Default"/>
        <w:numPr>
          <w:ilvl w:val="0"/>
          <w:numId w:val="14"/>
        </w:numPr>
        <w:spacing w:line="360" w:lineRule="auto"/>
        <w:jc w:val="both"/>
        <w:rPr>
          <w:color w:val="auto"/>
          <w:sz w:val="23"/>
          <w:szCs w:val="23"/>
        </w:rPr>
      </w:pPr>
      <w:r w:rsidRPr="00643388">
        <w:rPr>
          <w:color w:val="auto"/>
          <w:sz w:val="23"/>
          <w:szCs w:val="23"/>
        </w:rPr>
        <w:t xml:space="preserve">töötaja peab enne tööde algust vaatama üle oma tööriietuse ripnevuste osas ning kontrollima paelte </w:t>
      </w:r>
      <w:proofErr w:type="spellStart"/>
      <w:r w:rsidRPr="00643388">
        <w:rPr>
          <w:color w:val="auto"/>
          <w:sz w:val="23"/>
          <w:szCs w:val="23"/>
        </w:rPr>
        <w:t>kinniolekut</w:t>
      </w:r>
      <w:proofErr w:type="spellEnd"/>
      <w:r w:rsidRPr="00643388">
        <w:rPr>
          <w:color w:val="auto"/>
          <w:sz w:val="23"/>
          <w:szCs w:val="23"/>
        </w:rPr>
        <w:t xml:space="preserve">; </w:t>
      </w:r>
    </w:p>
    <w:p w14:paraId="2BEA1F19" w14:textId="77777777" w:rsidR="00446364" w:rsidRPr="00643388" w:rsidRDefault="00446364" w:rsidP="004D2AF2">
      <w:pPr>
        <w:pStyle w:val="Default"/>
        <w:numPr>
          <w:ilvl w:val="0"/>
          <w:numId w:val="14"/>
        </w:numPr>
        <w:spacing w:line="360" w:lineRule="auto"/>
        <w:jc w:val="both"/>
        <w:rPr>
          <w:color w:val="auto"/>
          <w:sz w:val="23"/>
          <w:szCs w:val="23"/>
        </w:rPr>
      </w:pPr>
      <w:r w:rsidRPr="00643388">
        <w:rPr>
          <w:color w:val="auto"/>
          <w:sz w:val="23"/>
          <w:szCs w:val="23"/>
        </w:rPr>
        <w:t xml:space="preserve">ole tähelepanelik ümbritseva suhtes. </w:t>
      </w:r>
    </w:p>
    <w:p w14:paraId="4FB7C538" w14:textId="77777777" w:rsidR="00446364" w:rsidRPr="00446364" w:rsidRDefault="00446364" w:rsidP="004D2AF2">
      <w:pPr>
        <w:pStyle w:val="Default"/>
        <w:tabs>
          <w:tab w:val="left" w:pos="3240"/>
        </w:tabs>
        <w:spacing w:line="360" w:lineRule="auto"/>
        <w:jc w:val="both"/>
        <w:rPr>
          <w:color w:val="auto"/>
          <w:sz w:val="23"/>
          <w:szCs w:val="23"/>
        </w:rPr>
      </w:pPr>
      <w:r w:rsidRPr="00446364">
        <w:rPr>
          <w:color w:val="auto"/>
          <w:sz w:val="23"/>
          <w:szCs w:val="23"/>
        </w:rPr>
        <w:tab/>
      </w:r>
    </w:p>
    <w:p w14:paraId="5815C597" w14:textId="77777777" w:rsidR="00446364" w:rsidRDefault="00446364" w:rsidP="004D2AF2">
      <w:pPr>
        <w:spacing w:line="360" w:lineRule="auto"/>
        <w:jc w:val="both"/>
        <w:rPr>
          <w:rFonts w:ascii="Times New Roman" w:hAnsi="Times New Roman" w:cs="Times New Roman"/>
          <w:sz w:val="23"/>
          <w:szCs w:val="23"/>
        </w:rPr>
      </w:pPr>
      <w:r w:rsidRPr="00446364">
        <w:rPr>
          <w:rFonts w:ascii="Times New Roman" w:hAnsi="Times New Roman" w:cs="Times New Roman"/>
          <w:sz w:val="23"/>
          <w:szCs w:val="23"/>
        </w:rPr>
        <w:t>Isikukaitsevahendid: kuulmiskaitsed, töökindad, turvajalanõud, kaitseprillid, kaitsekiiver, ohutusvest.</w:t>
      </w:r>
    </w:p>
    <w:p w14:paraId="564A204C" w14:textId="77777777" w:rsidR="009B56D3" w:rsidRDefault="009B56D3" w:rsidP="004D2AF2">
      <w:pPr>
        <w:pStyle w:val="Default"/>
        <w:spacing w:line="360" w:lineRule="auto"/>
        <w:jc w:val="both"/>
        <w:rPr>
          <w:b/>
          <w:bCs/>
          <w:sz w:val="23"/>
          <w:szCs w:val="23"/>
        </w:rPr>
      </w:pPr>
    </w:p>
    <w:p w14:paraId="74C5F9C5" w14:textId="77777777" w:rsidR="00446364" w:rsidRPr="009B56D3" w:rsidRDefault="00446364" w:rsidP="004D2AF2">
      <w:pPr>
        <w:pStyle w:val="Default"/>
        <w:spacing w:line="360" w:lineRule="auto"/>
        <w:jc w:val="both"/>
      </w:pPr>
      <w:r w:rsidRPr="009B56D3">
        <w:rPr>
          <w:b/>
          <w:bCs/>
        </w:rPr>
        <w:t xml:space="preserve">Teetööd </w:t>
      </w:r>
    </w:p>
    <w:p w14:paraId="6A0BE590" w14:textId="77777777" w:rsidR="00446364" w:rsidRPr="00446364" w:rsidRDefault="00446364" w:rsidP="004D2AF2">
      <w:pPr>
        <w:pStyle w:val="Default"/>
        <w:spacing w:line="360" w:lineRule="auto"/>
        <w:jc w:val="both"/>
        <w:rPr>
          <w:b/>
          <w:sz w:val="23"/>
          <w:szCs w:val="23"/>
        </w:rPr>
      </w:pPr>
      <w:r w:rsidRPr="00446364">
        <w:rPr>
          <w:b/>
          <w:sz w:val="23"/>
          <w:szCs w:val="23"/>
        </w:rPr>
        <w:t xml:space="preserve">Nõuded töökohale: </w:t>
      </w:r>
    </w:p>
    <w:p w14:paraId="6572ADD6" w14:textId="77777777" w:rsidR="00446364" w:rsidRDefault="00446364" w:rsidP="004D2AF2">
      <w:pPr>
        <w:pStyle w:val="Default"/>
        <w:numPr>
          <w:ilvl w:val="0"/>
          <w:numId w:val="18"/>
        </w:numPr>
        <w:spacing w:line="360" w:lineRule="auto"/>
        <w:jc w:val="both"/>
        <w:rPr>
          <w:sz w:val="23"/>
          <w:szCs w:val="23"/>
        </w:rPr>
      </w:pPr>
      <w:r>
        <w:rPr>
          <w:sz w:val="23"/>
          <w:szCs w:val="23"/>
        </w:rPr>
        <w:t>töökoht peab olema nõuetekohaselt tähistatud</w:t>
      </w:r>
      <w:r w:rsidR="00673B53">
        <w:rPr>
          <w:sz w:val="23"/>
          <w:szCs w:val="23"/>
        </w:rPr>
        <w:t>;</w:t>
      </w:r>
    </w:p>
    <w:p w14:paraId="7B83D37D" w14:textId="77777777" w:rsidR="00673B53" w:rsidRDefault="00446364" w:rsidP="00673B53">
      <w:pPr>
        <w:pStyle w:val="Default"/>
        <w:numPr>
          <w:ilvl w:val="0"/>
          <w:numId w:val="18"/>
        </w:numPr>
        <w:spacing w:line="360" w:lineRule="auto"/>
        <w:jc w:val="both"/>
        <w:rPr>
          <w:sz w:val="23"/>
          <w:szCs w:val="23"/>
        </w:rPr>
      </w:pPr>
      <w:r w:rsidRPr="00643388">
        <w:rPr>
          <w:sz w:val="23"/>
          <w:szCs w:val="23"/>
        </w:rPr>
        <w:t>liikluskorrald</w:t>
      </w:r>
      <w:r>
        <w:rPr>
          <w:sz w:val="23"/>
          <w:szCs w:val="23"/>
        </w:rPr>
        <w:t>us peab olema nõuetekohane</w:t>
      </w:r>
      <w:r w:rsidR="00673B53">
        <w:rPr>
          <w:sz w:val="23"/>
          <w:szCs w:val="23"/>
        </w:rPr>
        <w:t>;</w:t>
      </w:r>
    </w:p>
    <w:p w14:paraId="0B556012" w14:textId="77777777" w:rsidR="00446364" w:rsidRDefault="00673B53" w:rsidP="00673B53">
      <w:pPr>
        <w:pStyle w:val="Default"/>
        <w:numPr>
          <w:ilvl w:val="0"/>
          <w:numId w:val="18"/>
        </w:numPr>
        <w:spacing w:line="360" w:lineRule="auto"/>
        <w:jc w:val="both"/>
        <w:rPr>
          <w:sz w:val="23"/>
          <w:szCs w:val="23"/>
        </w:rPr>
      </w:pPr>
      <w:r>
        <w:rPr>
          <w:sz w:val="23"/>
          <w:szCs w:val="23"/>
        </w:rPr>
        <w:t>l</w:t>
      </w:r>
      <w:r w:rsidRPr="00673B53">
        <w:rPr>
          <w:sz w:val="23"/>
          <w:szCs w:val="23"/>
        </w:rPr>
        <w:t>iikluseks avatud teel peab liikluskorraldusvahenditega tähistama teetöödega seotud ohud ja takistused.</w:t>
      </w:r>
      <w:r>
        <w:rPr>
          <w:sz w:val="23"/>
          <w:szCs w:val="23"/>
        </w:rPr>
        <w:t>;</w:t>
      </w:r>
    </w:p>
    <w:p w14:paraId="6553372D" w14:textId="77777777" w:rsidR="00446364" w:rsidRDefault="00446364" w:rsidP="004D2AF2">
      <w:pPr>
        <w:pStyle w:val="Default"/>
        <w:numPr>
          <w:ilvl w:val="0"/>
          <w:numId w:val="18"/>
        </w:numPr>
        <w:spacing w:line="360" w:lineRule="auto"/>
        <w:jc w:val="both"/>
        <w:rPr>
          <w:sz w:val="23"/>
          <w:szCs w:val="23"/>
        </w:rPr>
      </w:pPr>
      <w:r w:rsidRPr="00643388">
        <w:rPr>
          <w:sz w:val="23"/>
          <w:szCs w:val="23"/>
        </w:rPr>
        <w:t>töökoht peab ol</w:t>
      </w:r>
      <w:r>
        <w:rPr>
          <w:sz w:val="23"/>
          <w:szCs w:val="23"/>
        </w:rPr>
        <w:t>ema piisavalt valgustatud</w:t>
      </w:r>
      <w:r w:rsidR="00673B53">
        <w:rPr>
          <w:sz w:val="23"/>
          <w:szCs w:val="23"/>
        </w:rPr>
        <w:t>;</w:t>
      </w:r>
    </w:p>
    <w:p w14:paraId="4478B2BB" w14:textId="77777777" w:rsidR="00446364" w:rsidRPr="00643388" w:rsidRDefault="00446364" w:rsidP="004D2AF2">
      <w:pPr>
        <w:pStyle w:val="Default"/>
        <w:numPr>
          <w:ilvl w:val="0"/>
          <w:numId w:val="18"/>
        </w:numPr>
        <w:spacing w:line="360" w:lineRule="auto"/>
        <w:jc w:val="both"/>
        <w:rPr>
          <w:sz w:val="23"/>
          <w:szCs w:val="23"/>
        </w:rPr>
      </w:pPr>
      <w:r w:rsidRPr="00643388">
        <w:rPr>
          <w:sz w:val="23"/>
          <w:szCs w:val="23"/>
        </w:rPr>
        <w:t>töökoht peab ole</w:t>
      </w:r>
      <w:r>
        <w:rPr>
          <w:sz w:val="23"/>
          <w:szCs w:val="23"/>
        </w:rPr>
        <w:t>ma puhas kõrvalistest asjadest</w:t>
      </w:r>
      <w:r w:rsidR="00673B53">
        <w:rPr>
          <w:sz w:val="23"/>
          <w:szCs w:val="23"/>
        </w:rPr>
        <w:t>.</w:t>
      </w:r>
    </w:p>
    <w:p w14:paraId="656D93A9" w14:textId="77777777" w:rsidR="00446364" w:rsidRDefault="00446364" w:rsidP="004D2AF2">
      <w:pPr>
        <w:pStyle w:val="Default"/>
        <w:spacing w:line="360" w:lineRule="auto"/>
        <w:jc w:val="both"/>
        <w:rPr>
          <w:sz w:val="23"/>
          <w:szCs w:val="23"/>
        </w:rPr>
      </w:pPr>
    </w:p>
    <w:p w14:paraId="37C6B188" w14:textId="77777777" w:rsidR="00446364" w:rsidRPr="00446364" w:rsidRDefault="00446364" w:rsidP="004D2AF2">
      <w:pPr>
        <w:pStyle w:val="Default"/>
        <w:spacing w:line="360" w:lineRule="auto"/>
        <w:jc w:val="both"/>
        <w:rPr>
          <w:b/>
          <w:sz w:val="23"/>
          <w:szCs w:val="23"/>
        </w:rPr>
      </w:pPr>
      <w:r w:rsidRPr="00446364">
        <w:rPr>
          <w:b/>
          <w:sz w:val="23"/>
          <w:szCs w:val="23"/>
        </w:rPr>
        <w:t>Nõuded töövahendile:</w:t>
      </w:r>
    </w:p>
    <w:p w14:paraId="5C9580E7" w14:textId="77777777" w:rsidR="00446364" w:rsidRDefault="00446364" w:rsidP="004D2AF2">
      <w:pPr>
        <w:pStyle w:val="Default"/>
        <w:numPr>
          <w:ilvl w:val="0"/>
          <w:numId w:val="19"/>
        </w:numPr>
        <w:spacing w:line="360" w:lineRule="auto"/>
        <w:jc w:val="both"/>
        <w:rPr>
          <w:sz w:val="23"/>
          <w:szCs w:val="23"/>
        </w:rPr>
      </w:pPr>
      <w:r>
        <w:rPr>
          <w:sz w:val="23"/>
          <w:szCs w:val="23"/>
        </w:rPr>
        <w:t xml:space="preserve">töövahend peab olema töökorras, hooldatud ja kontrollitud enne töödega alustamist; </w:t>
      </w:r>
    </w:p>
    <w:p w14:paraId="6E7EF73B" w14:textId="77777777" w:rsidR="00446364" w:rsidRPr="00643388" w:rsidRDefault="00446364" w:rsidP="004D2AF2">
      <w:pPr>
        <w:pStyle w:val="Default"/>
        <w:numPr>
          <w:ilvl w:val="0"/>
          <w:numId w:val="19"/>
        </w:numPr>
        <w:spacing w:line="360" w:lineRule="auto"/>
        <w:jc w:val="both"/>
        <w:rPr>
          <w:sz w:val="23"/>
          <w:szCs w:val="23"/>
        </w:rPr>
      </w:pPr>
      <w:r w:rsidRPr="00643388">
        <w:rPr>
          <w:sz w:val="23"/>
          <w:szCs w:val="23"/>
        </w:rPr>
        <w:t xml:space="preserve">töömasinatel tuleks kontrollida ühenduskohti, kus on võimalik õlide või kütuste leke. </w:t>
      </w:r>
    </w:p>
    <w:p w14:paraId="17DF800E" w14:textId="77777777" w:rsidR="00673B53" w:rsidRDefault="00673B53" w:rsidP="004D2AF2">
      <w:pPr>
        <w:pStyle w:val="Default"/>
        <w:spacing w:line="360" w:lineRule="auto"/>
        <w:jc w:val="both"/>
        <w:rPr>
          <w:sz w:val="23"/>
          <w:szCs w:val="23"/>
        </w:rPr>
      </w:pPr>
    </w:p>
    <w:p w14:paraId="74406908" w14:textId="77777777" w:rsidR="00446364" w:rsidRPr="00446364" w:rsidRDefault="00446364" w:rsidP="004D2AF2">
      <w:pPr>
        <w:pStyle w:val="Default"/>
        <w:spacing w:line="360" w:lineRule="auto"/>
        <w:jc w:val="both"/>
        <w:rPr>
          <w:b/>
          <w:sz w:val="23"/>
          <w:szCs w:val="23"/>
        </w:rPr>
      </w:pPr>
      <w:r w:rsidRPr="00446364">
        <w:rPr>
          <w:b/>
          <w:sz w:val="23"/>
          <w:szCs w:val="23"/>
        </w:rPr>
        <w:t xml:space="preserve">Nõuded töötajale: </w:t>
      </w:r>
    </w:p>
    <w:p w14:paraId="660A50D7" w14:textId="77777777" w:rsidR="00446364" w:rsidRDefault="00446364" w:rsidP="004D2AF2">
      <w:pPr>
        <w:pStyle w:val="Default"/>
        <w:numPr>
          <w:ilvl w:val="0"/>
          <w:numId w:val="20"/>
        </w:numPr>
        <w:spacing w:line="360" w:lineRule="auto"/>
        <w:jc w:val="both"/>
        <w:rPr>
          <w:sz w:val="23"/>
          <w:szCs w:val="23"/>
        </w:rPr>
      </w:pPr>
      <w:r>
        <w:rPr>
          <w:sz w:val="23"/>
          <w:szCs w:val="23"/>
        </w:rPr>
        <w:t>ole ümbritseva suhtes alati tähelepanelik</w:t>
      </w:r>
      <w:r w:rsidR="00673B53">
        <w:rPr>
          <w:sz w:val="23"/>
          <w:szCs w:val="23"/>
        </w:rPr>
        <w:t>;</w:t>
      </w:r>
    </w:p>
    <w:p w14:paraId="34CC288A" w14:textId="77777777" w:rsidR="00446364" w:rsidRDefault="00446364" w:rsidP="004D2AF2">
      <w:pPr>
        <w:pStyle w:val="Default"/>
        <w:numPr>
          <w:ilvl w:val="0"/>
          <w:numId w:val="20"/>
        </w:numPr>
        <w:spacing w:line="360" w:lineRule="auto"/>
        <w:jc w:val="both"/>
        <w:rPr>
          <w:sz w:val="23"/>
          <w:szCs w:val="23"/>
        </w:rPr>
      </w:pPr>
      <w:r w:rsidRPr="00643388">
        <w:rPr>
          <w:sz w:val="23"/>
          <w:szCs w:val="23"/>
        </w:rPr>
        <w:lastRenderedPageBreak/>
        <w:t>ole tähelepanelik lähedal o</w:t>
      </w:r>
      <w:r>
        <w:rPr>
          <w:sz w:val="23"/>
          <w:szCs w:val="23"/>
        </w:rPr>
        <w:t>levate masinatööde suhtes</w:t>
      </w:r>
      <w:r w:rsidR="00673B53">
        <w:rPr>
          <w:sz w:val="23"/>
          <w:szCs w:val="23"/>
        </w:rPr>
        <w:t>;</w:t>
      </w:r>
    </w:p>
    <w:p w14:paraId="173C0735" w14:textId="77777777" w:rsidR="00C64773" w:rsidRDefault="00446364" w:rsidP="004D2AF2">
      <w:pPr>
        <w:pStyle w:val="Default"/>
        <w:numPr>
          <w:ilvl w:val="0"/>
          <w:numId w:val="20"/>
        </w:numPr>
        <w:spacing w:line="360" w:lineRule="auto"/>
        <w:jc w:val="both"/>
        <w:rPr>
          <w:sz w:val="23"/>
          <w:szCs w:val="23"/>
        </w:rPr>
      </w:pPr>
      <w:r w:rsidRPr="00643388">
        <w:rPr>
          <w:sz w:val="23"/>
          <w:szCs w:val="23"/>
        </w:rPr>
        <w:t>kasuta töövahendeid selleks, mi</w:t>
      </w:r>
      <w:r>
        <w:rPr>
          <w:sz w:val="23"/>
          <w:szCs w:val="23"/>
        </w:rPr>
        <w:t>lleks nad konstrueeritud on</w:t>
      </w:r>
      <w:r w:rsidR="00673B53">
        <w:rPr>
          <w:sz w:val="23"/>
          <w:szCs w:val="23"/>
        </w:rPr>
        <w:t>;</w:t>
      </w:r>
    </w:p>
    <w:p w14:paraId="74ED4442" w14:textId="77777777" w:rsidR="00446364" w:rsidRPr="00643388" w:rsidRDefault="00673B53" w:rsidP="004D2AF2">
      <w:pPr>
        <w:pStyle w:val="Default"/>
        <w:numPr>
          <w:ilvl w:val="0"/>
          <w:numId w:val="20"/>
        </w:numPr>
        <w:spacing w:line="360" w:lineRule="auto"/>
        <w:jc w:val="both"/>
        <w:rPr>
          <w:sz w:val="23"/>
          <w:szCs w:val="23"/>
        </w:rPr>
      </w:pPr>
      <w:r>
        <w:rPr>
          <w:sz w:val="23"/>
          <w:szCs w:val="23"/>
        </w:rPr>
        <w:t>k</w:t>
      </w:r>
      <w:r w:rsidR="00C64773">
        <w:rPr>
          <w:sz w:val="23"/>
          <w:szCs w:val="23"/>
        </w:rPr>
        <w:t>inni pidada ohutusvahendite kandmisest</w:t>
      </w:r>
      <w:r>
        <w:rPr>
          <w:sz w:val="23"/>
          <w:szCs w:val="23"/>
        </w:rPr>
        <w:t xml:space="preserve">. </w:t>
      </w:r>
    </w:p>
    <w:p w14:paraId="4D60872B" w14:textId="77777777" w:rsidR="00446364" w:rsidRDefault="00446364" w:rsidP="004D2AF2">
      <w:pPr>
        <w:pStyle w:val="Default"/>
        <w:spacing w:line="360" w:lineRule="auto"/>
        <w:jc w:val="both"/>
        <w:rPr>
          <w:sz w:val="23"/>
          <w:szCs w:val="23"/>
        </w:rPr>
      </w:pPr>
    </w:p>
    <w:p w14:paraId="0B2E6BBE" w14:textId="77777777" w:rsidR="00264422" w:rsidRDefault="00446364" w:rsidP="00264422">
      <w:pPr>
        <w:pStyle w:val="Default"/>
        <w:spacing w:line="360" w:lineRule="auto"/>
        <w:jc w:val="both"/>
        <w:rPr>
          <w:sz w:val="23"/>
          <w:szCs w:val="23"/>
        </w:rPr>
      </w:pPr>
      <w:r>
        <w:rPr>
          <w:sz w:val="23"/>
          <w:szCs w:val="23"/>
        </w:rPr>
        <w:t>Isikukaitsevahendid: helkurvest, turvajalanõud, töökindad, kuulmiskaitsed, põlvekaitsmed.</w:t>
      </w:r>
    </w:p>
    <w:p w14:paraId="0EE819D0" w14:textId="77777777" w:rsidR="00446364" w:rsidRPr="00264422" w:rsidRDefault="00446364" w:rsidP="00264422">
      <w:pPr>
        <w:pStyle w:val="Default"/>
        <w:spacing w:line="360" w:lineRule="auto"/>
        <w:jc w:val="both"/>
        <w:rPr>
          <w:sz w:val="23"/>
          <w:szCs w:val="23"/>
        </w:rPr>
      </w:pPr>
      <w:r w:rsidRPr="00347D7B">
        <w:rPr>
          <w:b/>
        </w:rPr>
        <w:t>Haljastustööd</w:t>
      </w:r>
    </w:p>
    <w:p w14:paraId="79330678" w14:textId="77777777" w:rsidR="00446364" w:rsidRPr="00446364" w:rsidRDefault="00446364" w:rsidP="004D2AF2">
      <w:pPr>
        <w:spacing w:line="360" w:lineRule="auto"/>
        <w:jc w:val="both"/>
        <w:rPr>
          <w:rFonts w:ascii="Times New Roman" w:hAnsi="Times New Roman" w:cs="Times New Roman"/>
          <w:b/>
          <w:sz w:val="24"/>
        </w:rPr>
      </w:pPr>
      <w:r w:rsidRPr="00446364">
        <w:rPr>
          <w:rFonts w:ascii="Times New Roman" w:hAnsi="Times New Roman" w:cs="Times New Roman"/>
          <w:b/>
          <w:sz w:val="24"/>
        </w:rPr>
        <w:t>Nõuanded töökohale:</w:t>
      </w:r>
    </w:p>
    <w:p w14:paraId="358C157E" w14:textId="77777777" w:rsidR="00446364" w:rsidRPr="00347D7B" w:rsidRDefault="00446364" w:rsidP="004D2AF2">
      <w:pPr>
        <w:pStyle w:val="Loendilik"/>
        <w:numPr>
          <w:ilvl w:val="0"/>
          <w:numId w:val="21"/>
        </w:numPr>
        <w:spacing w:line="360" w:lineRule="auto"/>
        <w:jc w:val="both"/>
        <w:rPr>
          <w:rFonts w:ascii="Times New Roman" w:hAnsi="Times New Roman" w:cs="Times New Roman"/>
          <w:sz w:val="24"/>
        </w:rPr>
      </w:pPr>
      <w:r w:rsidRPr="00347D7B">
        <w:rPr>
          <w:rFonts w:ascii="Times New Roman" w:hAnsi="Times New Roman" w:cs="Times New Roman"/>
          <w:sz w:val="24"/>
        </w:rPr>
        <w:t xml:space="preserve">töökoht peab olema </w:t>
      </w:r>
      <w:r>
        <w:rPr>
          <w:rFonts w:ascii="Times New Roman" w:hAnsi="Times New Roman" w:cs="Times New Roman"/>
          <w:sz w:val="24"/>
        </w:rPr>
        <w:t>kõrvalistest asjadest puhas</w:t>
      </w:r>
      <w:r w:rsidRPr="00347D7B">
        <w:rPr>
          <w:rFonts w:ascii="Times New Roman" w:hAnsi="Times New Roman" w:cs="Times New Roman"/>
          <w:sz w:val="24"/>
        </w:rPr>
        <w:t>.</w:t>
      </w:r>
    </w:p>
    <w:p w14:paraId="5A214BD4" w14:textId="77777777" w:rsidR="00446364" w:rsidRPr="00446364" w:rsidRDefault="00446364" w:rsidP="004D2AF2">
      <w:pPr>
        <w:spacing w:line="360" w:lineRule="auto"/>
        <w:jc w:val="both"/>
        <w:rPr>
          <w:rFonts w:ascii="Times New Roman" w:hAnsi="Times New Roman" w:cs="Times New Roman"/>
          <w:b/>
          <w:sz w:val="24"/>
        </w:rPr>
      </w:pPr>
      <w:r w:rsidRPr="00446364">
        <w:rPr>
          <w:rFonts w:ascii="Times New Roman" w:hAnsi="Times New Roman" w:cs="Times New Roman"/>
          <w:b/>
          <w:sz w:val="24"/>
        </w:rPr>
        <w:t>Nõuanded töövahendile:</w:t>
      </w:r>
    </w:p>
    <w:p w14:paraId="4A66E1AD" w14:textId="77777777" w:rsidR="00446364" w:rsidRDefault="00446364" w:rsidP="004D2AF2">
      <w:pPr>
        <w:pStyle w:val="Loendilik"/>
        <w:numPr>
          <w:ilvl w:val="0"/>
          <w:numId w:val="21"/>
        </w:numPr>
        <w:spacing w:line="360" w:lineRule="auto"/>
        <w:jc w:val="both"/>
        <w:rPr>
          <w:rFonts w:ascii="Times New Roman" w:hAnsi="Times New Roman" w:cs="Times New Roman"/>
          <w:sz w:val="24"/>
        </w:rPr>
      </w:pPr>
      <w:r w:rsidRPr="00347D7B">
        <w:rPr>
          <w:rFonts w:ascii="Times New Roman" w:hAnsi="Times New Roman" w:cs="Times New Roman"/>
          <w:sz w:val="24"/>
        </w:rPr>
        <w:t>töövahenditel ei t</w:t>
      </w:r>
      <w:r>
        <w:rPr>
          <w:rFonts w:ascii="Times New Roman" w:hAnsi="Times New Roman" w:cs="Times New Roman"/>
          <w:sz w:val="24"/>
        </w:rPr>
        <w:t>ohi olla teravaid servasid</w:t>
      </w:r>
      <w:r w:rsidR="00673B53">
        <w:rPr>
          <w:rFonts w:ascii="Times New Roman" w:hAnsi="Times New Roman" w:cs="Times New Roman"/>
          <w:sz w:val="24"/>
        </w:rPr>
        <w:t>;</w:t>
      </w:r>
    </w:p>
    <w:p w14:paraId="67EC85A2" w14:textId="77777777" w:rsidR="00446364" w:rsidRDefault="00446364" w:rsidP="004D2AF2">
      <w:pPr>
        <w:pStyle w:val="Loendilik"/>
        <w:numPr>
          <w:ilvl w:val="0"/>
          <w:numId w:val="21"/>
        </w:numPr>
        <w:spacing w:line="360" w:lineRule="auto"/>
        <w:jc w:val="both"/>
        <w:rPr>
          <w:rFonts w:ascii="Times New Roman" w:hAnsi="Times New Roman" w:cs="Times New Roman"/>
          <w:sz w:val="24"/>
        </w:rPr>
      </w:pPr>
      <w:r w:rsidRPr="00347D7B">
        <w:rPr>
          <w:rFonts w:ascii="Times New Roman" w:hAnsi="Times New Roman" w:cs="Times New Roman"/>
          <w:sz w:val="24"/>
        </w:rPr>
        <w:t>töövahendid peavad olema korras, hooldatud</w:t>
      </w:r>
      <w:r>
        <w:rPr>
          <w:rFonts w:ascii="Times New Roman" w:hAnsi="Times New Roman" w:cs="Times New Roman"/>
          <w:sz w:val="24"/>
        </w:rPr>
        <w:t xml:space="preserve"> ja eelnevalt kontrollitud</w:t>
      </w:r>
      <w:r w:rsidR="00673B53">
        <w:rPr>
          <w:rFonts w:ascii="Times New Roman" w:hAnsi="Times New Roman" w:cs="Times New Roman"/>
          <w:sz w:val="24"/>
        </w:rPr>
        <w:t>;</w:t>
      </w:r>
    </w:p>
    <w:p w14:paraId="77CF853E" w14:textId="77777777" w:rsidR="00446364" w:rsidRPr="00347D7B" w:rsidRDefault="00446364" w:rsidP="004D2AF2">
      <w:pPr>
        <w:pStyle w:val="Loendilik"/>
        <w:numPr>
          <w:ilvl w:val="0"/>
          <w:numId w:val="21"/>
        </w:numPr>
        <w:spacing w:line="360" w:lineRule="auto"/>
        <w:jc w:val="both"/>
        <w:rPr>
          <w:rFonts w:ascii="Times New Roman" w:hAnsi="Times New Roman" w:cs="Times New Roman"/>
          <w:sz w:val="24"/>
        </w:rPr>
      </w:pPr>
      <w:r w:rsidRPr="00347D7B">
        <w:rPr>
          <w:rFonts w:ascii="Times New Roman" w:hAnsi="Times New Roman" w:cs="Times New Roman"/>
          <w:sz w:val="24"/>
        </w:rPr>
        <w:t>kirves peab olema korralik ni</w:t>
      </w:r>
      <w:r>
        <w:rPr>
          <w:rFonts w:ascii="Times New Roman" w:hAnsi="Times New Roman" w:cs="Times New Roman"/>
          <w:sz w:val="24"/>
        </w:rPr>
        <w:t>ng käepide ei tohi logiseda</w:t>
      </w:r>
      <w:r w:rsidRPr="00347D7B">
        <w:rPr>
          <w:rFonts w:ascii="Times New Roman" w:hAnsi="Times New Roman" w:cs="Times New Roman"/>
          <w:sz w:val="24"/>
        </w:rPr>
        <w:t>.</w:t>
      </w:r>
    </w:p>
    <w:p w14:paraId="6F37A337" w14:textId="77777777" w:rsidR="00446364" w:rsidRPr="00446364" w:rsidRDefault="00446364" w:rsidP="004D2AF2">
      <w:pPr>
        <w:spacing w:line="360" w:lineRule="auto"/>
        <w:jc w:val="both"/>
        <w:rPr>
          <w:rFonts w:ascii="Times New Roman" w:hAnsi="Times New Roman" w:cs="Times New Roman"/>
          <w:b/>
          <w:sz w:val="24"/>
        </w:rPr>
      </w:pPr>
      <w:r w:rsidRPr="00446364">
        <w:rPr>
          <w:rFonts w:ascii="Times New Roman" w:hAnsi="Times New Roman" w:cs="Times New Roman"/>
          <w:b/>
          <w:sz w:val="24"/>
        </w:rPr>
        <w:t>Nõuanded töötajale:</w:t>
      </w:r>
    </w:p>
    <w:p w14:paraId="447D7362" w14:textId="77777777" w:rsidR="00446364" w:rsidRDefault="00446364" w:rsidP="004D2AF2">
      <w:pPr>
        <w:pStyle w:val="Loendilik"/>
        <w:numPr>
          <w:ilvl w:val="0"/>
          <w:numId w:val="22"/>
        </w:numPr>
        <w:spacing w:line="360" w:lineRule="auto"/>
        <w:jc w:val="both"/>
        <w:rPr>
          <w:rFonts w:ascii="Times New Roman" w:hAnsi="Times New Roman" w:cs="Times New Roman"/>
          <w:sz w:val="24"/>
        </w:rPr>
      </w:pPr>
      <w:r w:rsidRPr="00347D7B">
        <w:rPr>
          <w:rFonts w:ascii="Times New Roman" w:hAnsi="Times New Roman" w:cs="Times New Roman"/>
          <w:sz w:val="24"/>
        </w:rPr>
        <w:t xml:space="preserve">ole tähelepanelik nii ümbritsevate </w:t>
      </w:r>
      <w:r>
        <w:rPr>
          <w:rFonts w:ascii="Times New Roman" w:hAnsi="Times New Roman" w:cs="Times New Roman"/>
          <w:sz w:val="24"/>
        </w:rPr>
        <w:t>masinate kui liikluse osas</w:t>
      </w:r>
      <w:r w:rsidR="00673B53">
        <w:rPr>
          <w:rFonts w:ascii="Times New Roman" w:hAnsi="Times New Roman" w:cs="Times New Roman"/>
          <w:sz w:val="24"/>
        </w:rPr>
        <w:t>;</w:t>
      </w:r>
    </w:p>
    <w:p w14:paraId="1BC060ED" w14:textId="77777777" w:rsidR="00446364" w:rsidRDefault="00446364" w:rsidP="004D2AF2">
      <w:pPr>
        <w:pStyle w:val="Loendilik"/>
        <w:numPr>
          <w:ilvl w:val="0"/>
          <w:numId w:val="22"/>
        </w:numPr>
        <w:spacing w:line="360" w:lineRule="auto"/>
        <w:jc w:val="both"/>
        <w:rPr>
          <w:rFonts w:ascii="Times New Roman" w:hAnsi="Times New Roman" w:cs="Times New Roman"/>
          <w:sz w:val="24"/>
        </w:rPr>
      </w:pPr>
      <w:r w:rsidRPr="00347D7B">
        <w:rPr>
          <w:rFonts w:ascii="Times New Roman" w:hAnsi="Times New Roman" w:cs="Times New Roman"/>
          <w:sz w:val="24"/>
        </w:rPr>
        <w:t xml:space="preserve">ära jäta </w:t>
      </w:r>
      <w:r>
        <w:rPr>
          <w:rFonts w:ascii="Times New Roman" w:hAnsi="Times New Roman" w:cs="Times New Roman"/>
          <w:sz w:val="24"/>
        </w:rPr>
        <w:t>töövahendeid maha vedelema</w:t>
      </w:r>
      <w:r w:rsidR="00673B53">
        <w:rPr>
          <w:rFonts w:ascii="Times New Roman" w:hAnsi="Times New Roman" w:cs="Times New Roman"/>
          <w:sz w:val="24"/>
        </w:rPr>
        <w:t>;</w:t>
      </w:r>
    </w:p>
    <w:p w14:paraId="3E533445" w14:textId="77777777" w:rsidR="00446364" w:rsidRDefault="00446364" w:rsidP="004D2AF2">
      <w:pPr>
        <w:pStyle w:val="Loendilik"/>
        <w:numPr>
          <w:ilvl w:val="0"/>
          <w:numId w:val="22"/>
        </w:numPr>
        <w:spacing w:line="360" w:lineRule="auto"/>
        <w:jc w:val="both"/>
        <w:rPr>
          <w:rFonts w:ascii="Times New Roman" w:hAnsi="Times New Roman" w:cs="Times New Roman"/>
          <w:sz w:val="24"/>
        </w:rPr>
      </w:pPr>
      <w:r w:rsidRPr="00347D7B">
        <w:rPr>
          <w:rFonts w:ascii="Times New Roman" w:hAnsi="Times New Roman" w:cs="Times New Roman"/>
          <w:sz w:val="24"/>
        </w:rPr>
        <w:t>ole tähelepanelik</w:t>
      </w:r>
      <w:r>
        <w:rPr>
          <w:rFonts w:ascii="Times New Roman" w:hAnsi="Times New Roman" w:cs="Times New Roman"/>
          <w:sz w:val="24"/>
        </w:rPr>
        <w:t xml:space="preserve"> ümbritsevate tööde suhte</w:t>
      </w:r>
      <w:r w:rsidR="00673B53">
        <w:rPr>
          <w:rFonts w:ascii="Times New Roman" w:hAnsi="Times New Roman" w:cs="Times New Roman"/>
          <w:sz w:val="24"/>
        </w:rPr>
        <w:t>;</w:t>
      </w:r>
    </w:p>
    <w:p w14:paraId="1909228C" w14:textId="77777777" w:rsidR="00446364" w:rsidRDefault="00446364" w:rsidP="004D2AF2">
      <w:pPr>
        <w:pStyle w:val="Loendilik"/>
        <w:numPr>
          <w:ilvl w:val="0"/>
          <w:numId w:val="22"/>
        </w:numPr>
        <w:spacing w:line="360" w:lineRule="auto"/>
        <w:jc w:val="both"/>
        <w:rPr>
          <w:rFonts w:ascii="Times New Roman" w:hAnsi="Times New Roman" w:cs="Times New Roman"/>
          <w:sz w:val="24"/>
        </w:rPr>
      </w:pPr>
      <w:r w:rsidRPr="00347D7B">
        <w:rPr>
          <w:rFonts w:ascii="Times New Roman" w:hAnsi="Times New Roman" w:cs="Times New Roman"/>
          <w:sz w:val="24"/>
        </w:rPr>
        <w:t>kasuta töövahendeid sellek</w:t>
      </w:r>
      <w:r>
        <w:rPr>
          <w:rFonts w:ascii="Times New Roman" w:hAnsi="Times New Roman" w:cs="Times New Roman"/>
          <w:sz w:val="24"/>
        </w:rPr>
        <w:t>s, milleks on need mõeldud</w:t>
      </w:r>
      <w:r w:rsidR="00673B53">
        <w:rPr>
          <w:rFonts w:ascii="Times New Roman" w:hAnsi="Times New Roman" w:cs="Times New Roman"/>
          <w:sz w:val="24"/>
        </w:rPr>
        <w:t>;</w:t>
      </w:r>
    </w:p>
    <w:p w14:paraId="0E7F026B" w14:textId="77777777" w:rsidR="00446364" w:rsidRDefault="00446364" w:rsidP="004D2AF2">
      <w:pPr>
        <w:pStyle w:val="Loendilik"/>
        <w:numPr>
          <w:ilvl w:val="0"/>
          <w:numId w:val="22"/>
        </w:numPr>
        <w:spacing w:line="360" w:lineRule="auto"/>
        <w:jc w:val="both"/>
        <w:rPr>
          <w:rFonts w:ascii="Times New Roman" w:hAnsi="Times New Roman" w:cs="Times New Roman"/>
          <w:sz w:val="24"/>
        </w:rPr>
      </w:pPr>
      <w:r>
        <w:rPr>
          <w:rFonts w:ascii="Times New Roman" w:hAnsi="Times New Roman" w:cs="Times New Roman"/>
          <w:sz w:val="24"/>
        </w:rPr>
        <w:t>prügi vii ettenähtud kohta</w:t>
      </w:r>
      <w:r w:rsidR="00673B53">
        <w:rPr>
          <w:rFonts w:ascii="Times New Roman" w:hAnsi="Times New Roman" w:cs="Times New Roman"/>
          <w:sz w:val="24"/>
        </w:rPr>
        <w:t>;</w:t>
      </w:r>
    </w:p>
    <w:p w14:paraId="398C8722" w14:textId="77777777" w:rsidR="00446364" w:rsidRPr="00347D7B" w:rsidRDefault="00446364" w:rsidP="004D2AF2">
      <w:pPr>
        <w:pStyle w:val="Loendilik"/>
        <w:numPr>
          <w:ilvl w:val="0"/>
          <w:numId w:val="22"/>
        </w:numPr>
        <w:spacing w:line="360" w:lineRule="auto"/>
        <w:jc w:val="both"/>
        <w:rPr>
          <w:rFonts w:ascii="Times New Roman" w:hAnsi="Times New Roman" w:cs="Times New Roman"/>
          <w:sz w:val="24"/>
        </w:rPr>
      </w:pPr>
      <w:r w:rsidRPr="00347D7B">
        <w:rPr>
          <w:rFonts w:ascii="Times New Roman" w:hAnsi="Times New Roman" w:cs="Times New Roman"/>
          <w:sz w:val="24"/>
        </w:rPr>
        <w:t>järsul nõlval ole ettevaatlik, parem oleks kasutada pike</w:t>
      </w:r>
      <w:r>
        <w:rPr>
          <w:rFonts w:ascii="Times New Roman" w:hAnsi="Times New Roman" w:cs="Times New Roman"/>
          <w:sz w:val="24"/>
        </w:rPr>
        <w:t>ndatud varrega töövahendeid</w:t>
      </w:r>
      <w:r w:rsidRPr="00347D7B">
        <w:rPr>
          <w:rFonts w:ascii="Times New Roman" w:hAnsi="Times New Roman" w:cs="Times New Roman"/>
          <w:sz w:val="24"/>
        </w:rPr>
        <w:t>.</w:t>
      </w:r>
    </w:p>
    <w:p w14:paraId="5F28E909" w14:textId="77777777" w:rsidR="00446364" w:rsidRPr="00347D7B" w:rsidRDefault="00446364" w:rsidP="004D2AF2">
      <w:pPr>
        <w:spacing w:line="360" w:lineRule="auto"/>
        <w:jc w:val="both"/>
        <w:rPr>
          <w:rFonts w:ascii="Times New Roman" w:hAnsi="Times New Roman" w:cs="Times New Roman"/>
          <w:sz w:val="24"/>
        </w:rPr>
      </w:pPr>
      <w:r w:rsidRPr="00347D7B">
        <w:rPr>
          <w:rFonts w:ascii="Times New Roman" w:hAnsi="Times New Roman" w:cs="Times New Roman"/>
          <w:sz w:val="24"/>
        </w:rPr>
        <w:t>Isikukaitsevahendid: turvajalanõud, helkurvest, töökindad, kaitseprillid.</w:t>
      </w:r>
    </w:p>
    <w:p w14:paraId="3F80D543" w14:textId="77777777" w:rsidR="00446364" w:rsidRPr="00347D7B" w:rsidRDefault="00446364" w:rsidP="004D2AF2">
      <w:pPr>
        <w:spacing w:line="360" w:lineRule="auto"/>
        <w:jc w:val="both"/>
        <w:rPr>
          <w:rFonts w:ascii="Times New Roman" w:hAnsi="Times New Roman" w:cs="Times New Roman"/>
          <w:sz w:val="24"/>
        </w:rPr>
      </w:pPr>
      <w:r w:rsidRPr="00347D7B">
        <w:rPr>
          <w:rFonts w:ascii="Times New Roman" w:hAnsi="Times New Roman" w:cs="Times New Roman"/>
          <w:b/>
          <w:sz w:val="24"/>
        </w:rPr>
        <w:t>Raadamis- ja raietööd</w:t>
      </w:r>
    </w:p>
    <w:p w14:paraId="4C8240C2" w14:textId="77777777" w:rsidR="00446364" w:rsidRPr="00446364" w:rsidRDefault="00446364" w:rsidP="004D2AF2">
      <w:pPr>
        <w:spacing w:line="360" w:lineRule="auto"/>
        <w:jc w:val="both"/>
        <w:rPr>
          <w:rFonts w:ascii="Times New Roman" w:hAnsi="Times New Roman" w:cs="Times New Roman"/>
          <w:b/>
          <w:sz w:val="24"/>
        </w:rPr>
      </w:pPr>
      <w:r w:rsidRPr="00446364">
        <w:rPr>
          <w:rFonts w:ascii="Times New Roman" w:hAnsi="Times New Roman" w:cs="Times New Roman"/>
          <w:b/>
          <w:sz w:val="24"/>
        </w:rPr>
        <w:t>Nõuded töökohale:</w:t>
      </w:r>
    </w:p>
    <w:p w14:paraId="3BFB2F03" w14:textId="77777777" w:rsidR="00446364" w:rsidRDefault="00446364" w:rsidP="004D2AF2">
      <w:pPr>
        <w:pStyle w:val="Loendilik"/>
        <w:numPr>
          <w:ilvl w:val="0"/>
          <w:numId w:val="23"/>
        </w:numPr>
        <w:spacing w:line="360" w:lineRule="auto"/>
        <w:jc w:val="both"/>
        <w:rPr>
          <w:rFonts w:ascii="Times New Roman" w:hAnsi="Times New Roman" w:cs="Times New Roman"/>
          <w:sz w:val="24"/>
        </w:rPr>
      </w:pPr>
      <w:r w:rsidRPr="00347D7B">
        <w:rPr>
          <w:rFonts w:ascii="Times New Roman" w:hAnsi="Times New Roman" w:cs="Times New Roman"/>
          <w:sz w:val="24"/>
        </w:rPr>
        <w:t>töötsooni kõrvaliste isikute mittelubamiseks tuleks kasutusele võtta va</w:t>
      </w:r>
      <w:r>
        <w:rPr>
          <w:rFonts w:ascii="Times New Roman" w:hAnsi="Times New Roman" w:cs="Times New Roman"/>
          <w:sz w:val="24"/>
        </w:rPr>
        <w:t>jalikud meetmeid</w:t>
      </w:r>
      <w:r w:rsidR="00673B53">
        <w:rPr>
          <w:rFonts w:ascii="Times New Roman" w:hAnsi="Times New Roman" w:cs="Times New Roman"/>
          <w:sz w:val="24"/>
        </w:rPr>
        <w:t>;</w:t>
      </w:r>
    </w:p>
    <w:p w14:paraId="2E476C71" w14:textId="77777777" w:rsidR="00446364" w:rsidRDefault="00446364" w:rsidP="004D2AF2">
      <w:pPr>
        <w:pStyle w:val="Loendilik"/>
        <w:numPr>
          <w:ilvl w:val="0"/>
          <w:numId w:val="23"/>
        </w:numPr>
        <w:spacing w:line="360" w:lineRule="auto"/>
        <w:jc w:val="both"/>
        <w:rPr>
          <w:rFonts w:ascii="Times New Roman" w:hAnsi="Times New Roman" w:cs="Times New Roman"/>
          <w:sz w:val="24"/>
        </w:rPr>
      </w:pPr>
      <w:r w:rsidRPr="00347D7B">
        <w:rPr>
          <w:rFonts w:ascii="Times New Roman" w:hAnsi="Times New Roman" w:cs="Times New Roman"/>
          <w:sz w:val="24"/>
        </w:rPr>
        <w:t>tööala peab olema puhas kõikvõimalikest segavatest v</w:t>
      </w:r>
      <w:r>
        <w:rPr>
          <w:rFonts w:ascii="Times New Roman" w:hAnsi="Times New Roman" w:cs="Times New Roman"/>
          <w:sz w:val="24"/>
        </w:rPr>
        <w:t>ahenditest ja takistustest</w:t>
      </w:r>
      <w:r w:rsidR="00673B53">
        <w:rPr>
          <w:rFonts w:ascii="Times New Roman" w:hAnsi="Times New Roman" w:cs="Times New Roman"/>
          <w:sz w:val="24"/>
        </w:rPr>
        <w:t>;</w:t>
      </w:r>
    </w:p>
    <w:p w14:paraId="0518098A" w14:textId="77777777" w:rsidR="00446364" w:rsidRDefault="00446364" w:rsidP="004D2AF2">
      <w:pPr>
        <w:pStyle w:val="Loendilik"/>
        <w:numPr>
          <w:ilvl w:val="0"/>
          <w:numId w:val="23"/>
        </w:numPr>
        <w:spacing w:line="360" w:lineRule="auto"/>
        <w:jc w:val="both"/>
        <w:rPr>
          <w:rFonts w:ascii="Times New Roman" w:hAnsi="Times New Roman" w:cs="Times New Roman"/>
          <w:sz w:val="24"/>
        </w:rPr>
      </w:pPr>
      <w:r w:rsidRPr="00347D7B">
        <w:rPr>
          <w:rFonts w:ascii="Times New Roman" w:hAnsi="Times New Roman" w:cs="Times New Roman"/>
          <w:sz w:val="24"/>
        </w:rPr>
        <w:t xml:space="preserve">puu langemisel peab </w:t>
      </w:r>
      <w:proofErr w:type="spellStart"/>
      <w:r w:rsidRPr="00347D7B">
        <w:rPr>
          <w:rFonts w:ascii="Times New Roman" w:hAnsi="Times New Roman" w:cs="Times New Roman"/>
          <w:sz w:val="24"/>
        </w:rPr>
        <w:t>langetaja</w:t>
      </w:r>
      <w:r>
        <w:rPr>
          <w:rFonts w:ascii="Times New Roman" w:hAnsi="Times New Roman" w:cs="Times New Roman"/>
          <w:sz w:val="24"/>
        </w:rPr>
        <w:t>l</w:t>
      </w:r>
      <w:proofErr w:type="spellEnd"/>
      <w:r>
        <w:rPr>
          <w:rFonts w:ascii="Times New Roman" w:hAnsi="Times New Roman" w:cs="Times New Roman"/>
          <w:sz w:val="24"/>
        </w:rPr>
        <w:t xml:space="preserve"> olema puhas taganemistee</w:t>
      </w:r>
      <w:r w:rsidR="00673B53">
        <w:rPr>
          <w:rFonts w:ascii="Times New Roman" w:hAnsi="Times New Roman" w:cs="Times New Roman"/>
          <w:sz w:val="24"/>
        </w:rPr>
        <w:t>;</w:t>
      </w:r>
    </w:p>
    <w:p w14:paraId="0632A87C" w14:textId="77777777" w:rsidR="00446364" w:rsidRPr="00347D7B" w:rsidRDefault="00446364" w:rsidP="004D2AF2">
      <w:pPr>
        <w:pStyle w:val="Loendilik"/>
        <w:numPr>
          <w:ilvl w:val="0"/>
          <w:numId w:val="23"/>
        </w:numPr>
        <w:spacing w:line="360" w:lineRule="auto"/>
        <w:jc w:val="both"/>
        <w:rPr>
          <w:rFonts w:ascii="Times New Roman" w:hAnsi="Times New Roman" w:cs="Times New Roman"/>
          <w:sz w:val="24"/>
        </w:rPr>
      </w:pPr>
      <w:r w:rsidRPr="00347D7B">
        <w:rPr>
          <w:rFonts w:ascii="Times New Roman" w:hAnsi="Times New Roman" w:cs="Times New Roman"/>
          <w:sz w:val="24"/>
        </w:rPr>
        <w:t>töök</w:t>
      </w:r>
      <w:r>
        <w:rPr>
          <w:rFonts w:ascii="Times New Roman" w:hAnsi="Times New Roman" w:cs="Times New Roman"/>
          <w:sz w:val="24"/>
        </w:rPr>
        <w:t>oht peaks olema valgustatud</w:t>
      </w:r>
      <w:r w:rsidRPr="00347D7B">
        <w:rPr>
          <w:rFonts w:ascii="Times New Roman" w:hAnsi="Times New Roman" w:cs="Times New Roman"/>
          <w:sz w:val="24"/>
        </w:rPr>
        <w:t>.</w:t>
      </w:r>
    </w:p>
    <w:p w14:paraId="60765D1C" w14:textId="77777777" w:rsidR="00446364" w:rsidRPr="00446364" w:rsidRDefault="00446364" w:rsidP="004D2AF2">
      <w:pPr>
        <w:spacing w:line="360" w:lineRule="auto"/>
        <w:jc w:val="both"/>
        <w:rPr>
          <w:rFonts w:ascii="Times New Roman" w:hAnsi="Times New Roman" w:cs="Times New Roman"/>
          <w:b/>
          <w:sz w:val="24"/>
        </w:rPr>
      </w:pPr>
      <w:r w:rsidRPr="00446364">
        <w:rPr>
          <w:rFonts w:ascii="Times New Roman" w:hAnsi="Times New Roman" w:cs="Times New Roman"/>
          <w:b/>
          <w:sz w:val="24"/>
        </w:rPr>
        <w:t>Nõuded töövahendile:</w:t>
      </w:r>
    </w:p>
    <w:p w14:paraId="37DEE0A0" w14:textId="77777777" w:rsidR="00446364" w:rsidRDefault="00673B53" w:rsidP="004D2AF2">
      <w:pPr>
        <w:pStyle w:val="Loendilik"/>
        <w:numPr>
          <w:ilvl w:val="0"/>
          <w:numId w:val="24"/>
        </w:numPr>
        <w:spacing w:line="360" w:lineRule="auto"/>
        <w:jc w:val="both"/>
        <w:rPr>
          <w:rFonts w:ascii="Times New Roman" w:hAnsi="Times New Roman" w:cs="Times New Roman"/>
          <w:sz w:val="24"/>
        </w:rPr>
      </w:pPr>
      <w:r>
        <w:rPr>
          <w:rFonts w:ascii="Times New Roman" w:hAnsi="Times New Roman" w:cs="Times New Roman"/>
          <w:sz w:val="24"/>
        </w:rPr>
        <w:t>töö teostamiseks sobilikud</w:t>
      </w:r>
      <w:r w:rsidR="00446364">
        <w:rPr>
          <w:rFonts w:ascii="Times New Roman" w:hAnsi="Times New Roman" w:cs="Times New Roman"/>
          <w:sz w:val="24"/>
        </w:rPr>
        <w:t xml:space="preserve"> töövahendid</w:t>
      </w:r>
      <w:r>
        <w:rPr>
          <w:rFonts w:ascii="Times New Roman" w:hAnsi="Times New Roman" w:cs="Times New Roman"/>
          <w:sz w:val="24"/>
        </w:rPr>
        <w:t>;</w:t>
      </w:r>
    </w:p>
    <w:p w14:paraId="7C5C31B6" w14:textId="77777777" w:rsidR="00446364" w:rsidRDefault="00446364" w:rsidP="004D2AF2">
      <w:pPr>
        <w:pStyle w:val="Loendilik"/>
        <w:numPr>
          <w:ilvl w:val="0"/>
          <w:numId w:val="24"/>
        </w:numPr>
        <w:spacing w:line="360" w:lineRule="auto"/>
        <w:jc w:val="both"/>
        <w:rPr>
          <w:rFonts w:ascii="Times New Roman" w:hAnsi="Times New Roman" w:cs="Times New Roman"/>
          <w:sz w:val="24"/>
        </w:rPr>
      </w:pPr>
      <w:r w:rsidRPr="00347D7B">
        <w:rPr>
          <w:rFonts w:ascii="Times New Roman" w:hAnsi="Times New Roman" w:cs="Times New Roman"/>
          <w:sz w:val="24"/>
        </w:rPr>
        <w:lastRenderedPageBreak/>
        <w:t>töövahendid peavad olema töökorras,</w:t>
      </w:r>
      <w:r>
        <w:rPr>
          <w:rFonts w:ascii="Times New Roman" w:hAnsi="Times New Roman" w:cs="Times New Roman"/>
          <w:sz w:val="24"/>
        </w:rPr>
        <w:t xml:space="preserve"> hooldatud ja kontrollitud</w:t>
      </w:r>
      <w:r w:rsidR="00673B53">
        <w:rPr>
          <w:rFonts w:ascii="Times New Roman" w:hAnsi="Times New Roman" w:cs="Times New Roman"/>
          <w:sz w:val="24"/>
        </w:rPr>
        <w:t xml:space="preserve"> enne tööde teostamise algust;</w:t>
      </w:r>
    </w:p>
    <w:p w14:paraId="77EC2047" w14:textId="77777777" w:rsidR="00446364" w:rsidRPr="00347D7B" w:rsidRDefault="00446364" w:rsidP="004D2AF2">
      <w:pPr>
        <w:pStyle w:val="Loendilik"/>
        <w:numPr>
          <w:ilvl w:val="0"/>
          <w:numId w:val="24"/>
        </w:numPr>
        <w:spacing w:line="360" w:lineRule="auto"/>
        <w:jc w:val="both"/>
        <w:rPr>
          <w:rFonts w:ascii="Times New Roman" w:hAnsi="Times New Roman" w:cs="Times New Roman"/>
          <w:sz w:val="24"/>
        </w:rPr>
      </w:pPr>
      <w:r w:rsidRPr="00347D7B">
        <w:rPr>
          <w:rFonts w:ascii="Times New Roman" w:hAnsi="Times New Roman" w:cs="Times New Roman"/>
          <w:sz w:val="24"/>
        </w:rPr>
        <w:t>töövahendid peava</w:t>
      </w:r>
      <w:r>
        <w:rPr>
          <w:rFonts w:ascii="Times New Roman" w:hAnsi="Times New Roman" w:cs="Times New Roman"/>
          <w:sz w:val="24"/>
        </w:rPr>
        <w:t>d olema teravate servadeta.</w:t>
      </w:r>
    </w:p>
    <w:p w14:paraId="389F4C17" w14:textId="77777777" w:rsidR="009B56D3" w:rsidRDefault="009B56D3" w:rsidP="004D2AF2">
      <w:pPr>
        <w:spacing w:line="360" w:lineRule="auto"/>
        <w:jc w:val="both"/>
        <w:rPr>
          <w:rFonts w:ascii="Times New Roman" w:hAnsi="Times New Roman" w:cs="Times New Roman"/>
          <w:b/>
          <w:sz w:val="24"/>
        </w:rPr>
      </w:pPr>
    </w:p>
    <w:p w14:paraId="5236D16A" w14:textId="77777777" w:rsidR="00446364" w:rsidRPr="00446364" w:rsidRDefault="00446364" w:rsidP="004D2AF2">
      <w:pPr>
        <w:spacing w:line="360" w:lineRule="auto"/>
        <w:jc w:val="both"/>
        <w:rPr>
          <w:rFonts w:ascii="Times New Roman" w:hAnsi="Times New Roman" w:cs="Times New Roman"/>
          <w:b/>
          <w:sz w:val="24"/>
        </w:rPr>
      </w:pPr>
      <w:r w:rsidRPr="00446364">
        <w:rPr>
          <w:rFonts w:ascii="Times New Roman" w:hAnsi="Times New Roman" w:cs="Times New Roman"/>
          <w:b/>
          <w:sz w:val="24"/>
        </w:rPr>
        <w:t>Nõuded töötajale:</w:t>
      </w:r>
    </w:p>
    <w:p w14:paraId="1C0CBF27" w14:textId="77777777" w:rsidR="00446364"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peab oskama arvestada puu mõõtmeid ning seeläbi la</w:t>
      </w:r>
      <w:r>
        <w:rPr>
          <w:rFonts w:ascii="Times New Roman" w:hAnsi="Times New Roman" w:cs="Times New Roman"/>
          <w:sz w:val="24"/>
        </w:rPr>
        <w:t>ngetama puu soovitud kohta</w:t>
      </w:r>
      <w:r w:rsidR="00673B53">
        <w:rPr>
          <w:rFonts w:ascii="Times New Roman" w:hAnsi="Times New Roman" w:cs="Times New Roman"/>
          <w:sz w:val="24"/>
        </w:rPr>
        <w:t>;</w:t>
      </w:r>
    </w:p>
    <w:p w14:paraId="300E075F" w14:textId="77777777" w:rsidR="00446364"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pea</w:t>
      </w:r>
      <w:r>
        <w:rPr>
          <w:rFonts w:ascii="Times New Roman" w:hAnsi="Times New Roman" w:cs="Times New Roman"/>
          <w:sz w:val="24"/>
        </w:rPr>
        <w:t>b tundma õigeid töövõtteid</w:t>
      </w:r>
      <w:r w:rsidR="00673B53">
        <w:rPr>
          <w:rFonts w:ascii="Times New Roman" w:hAnsi="Times New Roman" w:cs="Times New Roman"/>
          <w:sz w:val="24"/>
        </w:rPr>
        <w:t>;</w:t>
      </w:r>
    </w:p>
    <w:p w14:paraId="253D96F0" w14:textId="77777777" w:rsidR="00446364"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olema tähel</w:t>
      </w:r>
      <w:r>
        <w:rPr>
          <w:rFonts w:ascii="Times New Roman" w:hAnsi="Times New Roman" w:cs="Times New Roman"/>
          <w:sz w:val="24"/>
        </w:rPr>
        <w:t>epanelik ümbritseva suhtes</w:t>
      </w:r>
      <w:r w:rsidR="00673B53">
        <w:rPr>
          <w:rFonts w:ascii="Times New Roman" w:hAnsi="Times New Roman" w:cs="Times New Roman"/>
          <w:sz w:val="24"/>
        </w:rPr>
        <w:t>;</w:t>
      </w:r>
    </w:p>
    <w:p w14:paraId="46D43D58" w14:textId="77777777" w:rsidR="00446364"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enne puu langetamist,</w:t>
      </w:r>
      <w:r>
        <w:rPr>
          <w:rFonts w:ascii="Times New Roman" w:hAnsi="Times New Roman" w:cs="Times New Roman"/>
          <w:sz w:val="24"/>
        </w:rPr>
        <w:t xml:space="preserve"> ära lõigata segavad oksad</w:t>
      </w:r>
      <w:r w:rsidR="00673B53">
        <w:rPr>
          <w:rFonts w:ascii="Times New Roman" w:hAnsi="Times New Roman" w:cs="Times New Roman"/>
          <w:sz w:val="24"/>
        </w:rPr>
        <w:t>;</w:t>
      </w:r>
    </w:p>
    <w:p w14:paraId="57422FBC" w14:textId="77777777" w:rsidR="00446364"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töövahendeid tuleb kasutada vaid selleks, mill</w:t>
      </w:r>
      <w:r>
        <w:rPr>
          <w:rFonts w:ascii="Times New Roman" w:hAnsi="Times New Roman" w:cs="Times New Roman"/>
          <w:sz w:val="24"/>
        </w:rPr>
        <w:t>eks on need konstrueeritud</w:t>
      </w:r>
      <w:r w:rsidR="00673B53">
        <w:rPr>
          <w:rFonts w:ascii="Times New Roman" w:hAnsi="Times New Roman" w:cs="Times New Roman"/>
          <w:sz w:val="24"/>
        </w:rPr>
        <w:t>;</w:t>
      </w:r>
    </w:p>
    <w:p w14:paraId="212E262D" w14:textId="77777777" w:rsidR="00446364"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 xml:space="preserve">võimalusel töötage endale mugaval töökõrgusel, kui see ei ole võimalik, siis kõverdage põlvi </w:t>
      </w:r>
      <w:r>
        <w:rPr>
          <w:rFonts w:ascii="Times New Roman" w:hAnsi="Times New Roman" w:cs="Times New Roman"/>
          <w:sz w:val="24"/>
        </w:rPr>
        <w:t>kuid töötage sirge seljaga</w:t>
      </w:r>
      <w:r w:rsidR="00673B53">
        <w:rPr>
          <w:rFonts w:ascii="Times New Roman" w:hAnsi="Times New Roman" w:cs="Times New Roman"/>
          <w:sz w:val="24"/>
        </w:rPr>
        <w:t>;</w:t>
      </w:r>
    </w:p>
    <w:p w14:paraId="027B4EE3" w14:textId="77777777" w:rsidR="00446364"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pikemate vahemaade ko</w:t>
      </w:r>
      <w:r>
        <w:rPr>
          <w:rFonts w:ascii="Times New Roman" w:hAnsi="Times New Roman" w:cs="Times New Roman"/>
          <w:sz w:val="24"/>
        </w:rPr>
        <w:t>rral aktiveerige ketipidur</w:t>
      </w:r>
      <w:r w:rsidR="00673B53">
        <w:rPr>
          <w:rFonts w:ascii="Times New Roman" w:hAnsi="Times New Roman" w:cs="Times New Roman"/>
          <w:sz w:val="24"/>
        </w:rPr>
        <w:t>;</w:t>
      </w:r>
    </w:p>
    <w:p w14:paraId="4F8E1954" w14:textId="77777777" w:rsidR="00446364" w:rsidRPr="00347D7B" w:rsidRDefault="00446364" w:rsidP="004D2AF2">
      <w:pPr>
        <w:pStyle w:val="Loendilik"/>
        <w:numPr>
          <w:ilvl w:val="0"/>
          <w:numId w:val="25"/>
        </w:numPr>
        <w:spacing w:line="360" w:lineRule="auto"/>
        <w:jc w:val="both"/>
        <w:rPr>
          <w:rFonts w:ascii="Times New Roman" w:hAnsi="Times New Roman" w:cs="Times New Roman"/>
          <w:sz w:val="24"/>
        </w:rPr>
      </w:pPr>
      <w:r w:rsidRPr="00347D7B">
        <w:rPr>
          <w:rFonts w:ascii="Times New Roman" w:hAnsi="Times New Roman" w:cs="Times New Roman"/>
          <w:sz w:val="24"/>
        </w:rPr>
        <w:t>töörii</w:t>
      </w:r>
      <w:r>
        <w:rPr>
          <w:rFonts w:ascii="Times New Roman" w:hAnsi="Times New Roman" w:cs="Times New Roman"/>
          <w:sz w:val="24"/>
        </w:rPr>
        <w:t>stu tuleb pidevalt hooldada</w:t>
      </w:r>
      <w:r w:rsidRPr="00347D7B">
        <w:rPr>
          <w:rFonts w:ascii="Times New Roman" w:hAnsi="Times New Roman" w:cs="Times New Roman"/>
          <w:sz w:val="24"/>
        </w:rPr>
        <w:t>.</w:t>
      </w:r>
    </w:p>
    <w:p w14:paraId="196E9492" w14:textId="77777777" w:rsidR="00446364" w:rsidRDefault="00446364" w:rsidP="004D2AF2">
      <w:pPr>
        <w:spacing w:line="360" w:lineRule="auto"/>
        <w:jc w:val="both"/>
        <w:rPr>
          <w:rFonts w:ascii="Times New Roman" w:hAnsi="Times New Roman" w:cs="Times New Roman"/>
          <w:sz w:val="24"/>
        </w:rPr>
      </w:pPr>
      <w:r w:rsidRPr="00347D7B">
        <w:rPr>
          <w:rFonts w:ascii="Times New Roman" w:hAnsi="Times New Roman" w:cs="Times New Roman"/>
          <w:sz w:val="24"/>
        </w:rPr>
        <w:t xml:space="preserve">Isikukaitsevahendid: kõrvaklappidega kiiver, näokaitse, turvajalanõud, kaitseprillid, erksavärviline kaitseriietus, kaitseriietus, töökindad </w:t>
      </w:r>
      <w:r>
        <w:rPr>
          <w:rFonts w:ascii="Times New Roman" w:hAnsi="Times New Roman" w:cs="Times New Roman"/>
          <w:sz w:val="24"/>
        </w:rPr>
        <w:t xml:space="preserve">ja kommunikatsioonivahendid </w:t>
      </w:r>
      <w:r w:rsidRPr="00347D7B">
        <w:rPr>
          <w:rFonts w:ascii="Times New Roman" w:hAnsi="Times New Roman" w:cs="Times New Roman"/>
          <w:sz w:val="24"/>
        </w:rPr>
        <w:t>.</w:t>
      </w:r>
    </w:p>
    <w:p w14:paraId="4246627B" w14:textId="77777777" w:rsidR="00446364" w:rsidRPr="009B56D3" w:rsidRDefault="00446364" w:rsidP="004D2AF2">
      <w:pPr>
        <w:pStyle w:val="Default"/>
        <w:spacing w:line="360" w:lineRule="auto"/>
        <w:jc w:val="both"/>
        <w:rPr>
          <w:color w:val="auto"/>
        </w:rPr>
      </w:pPr>
      <w:r w:rsidRPr="009B56D3">
        <w:rPr>
          <w:b/>
          <w:bCs/>
          <w:color w:val="auto"/>
        </w:rPr>
        <w:t xml:space="preserve">Kaevetööd </w:t>
      </w:r>
    </w:p>
    <w:p w14:paraId="213CE06D" w14:textId="77777777" w:rsidR="00446364" w:rsidRPr="00347D7B" w:rsidRDefault="00446364" w:rsidP="004D2AF2">
      <w:pPr>
        <w:pStyle w:val="Default"/>
        <w:spacing w:line="360" w:lineRule="auto"/>
        <w:jc w:val="both"/>
        <w:rPr>
          <w:rStyle w:val="Tugev"/>
        </w:rPr>
      </w:pPr>
      <w:r w:rsidRPr="00347D7B">
        <w:rPr>
          <w:rStyle w:val="Tugev"/>
        </w:rPr>
        <w:t>Nõuded töökohale:</w:t>
      </w:r>
    </w:p>
    <w:p w14:paraId="377A83F9" w14:textId="77777777" w:rsidR="00446364" w:rsidRDefault="00446364" w:rsidP="004D2AF2">
      <w:pPr>
        <w:pStyle w:val="Default"/>
        <w:numPr>
          <w:ilvl w:val="0"/>
          <w:numId w:val="26"/>
        </w:numPr>
        <w:spacing w:line="360" w:lineRule="auto"/>
        <w:jc w:val="both"/>
        <w:rPr>
          <w:color w:val="auto"/>
          <w:sz w:val="23"/>
          <w:szCs w:val="23"/>
        </w:rPr>
      </w:pPr>
      <w:r>
        <w:rPr>
          <w:color w:val="auto"/>
          <w:sz w:val="23"/>
          <w:szCs w:val="23"/>
        </w:rPr>
        <w:t>töötsooni kõrvaliste isikute mittelubamiseks tuleks võtta kasutusele vajalikud meetmed</w:t>
      </w:r>
      <w:r w:rsidR="009F04E5">
        <w:rPr>
          <w:color w:val="auto"/>
          <w:sz w:val="23"/>
          <w:szCs w:val="23"/>
        </w:rPr>
        <w:t>;</w:t>
      </w:r>
    </w:p>
    <w:p w14:paraId="7225C125" w14:textId="77777777" w:rsidR="00446364" w:rsidRDefault="00446364" w:rsidP="004D2AF2">
      <w:pPr>
        <w:pStyle w:val="Default"/>
        <w:numPr>
          <w:ilvl w:val="0"/>
          <w:numId w:val="26"/>
        </w:numPr>
        <w:spacing w:line="360" w:lineRule="auto"/>
        <w:jc w:val="both"/>
        <w:rPr>
          <w:color w:val="auto"/>
          <w:sz w:val="23"/>
          <w:szCs w:val="23"/>
        </w:rPr>
      </w:pPr>
      <w:r w:rsidRPr="00347D7B">
        <w:rPr>
          <w:color w:val="auto"/>
          <w:sz w:val="23"/>
          <w:szCs w:val="23"/>
        </w:rPr>
        <w:t>saju korral tuleks pin</w:t>
      </w:r>
      <w:r>
        <w:rPr>
          <w:color w:val="auto"/>
          <w:sz w:val="23"/>
          <w:szCs w:val="23"/>
        </w:rPr>
        <w:t>nasevesi ära juhtida süvendist</w:t>
      </w:r>
      <w:r w:rsidR="009F04E5">
        <w:rPr>
          <w:color w:val="auto"/>
          <w:sz w:val="23"/>
          <w:szCs w:val="23"/>
        </w:rPr>
        <w:t>;</w:t>
      </w:r>
    </w:p>
    <w:p w14:paraId="2D6F928B" w14:textId="77777777" w:rsidR="00446364" w:rsidRDefault="00446364" w:rsidP="004D2AF2">
      <w:pPr>
        <w:pStyle w:val="Default"/>
        <w:numPr>
          <w:ilvl w:val="0"/>
          <w:numId w:val="26"/>
        </w:numPr>
        <w:spacing w:line="360" w:lineRule="auto"/>
        <w:jc w:val="both"/>
        <w:rPr>
          <w:color w:val="auto"/>
          <w:sz w:val="23"/>
          <w:szCs w:val="23"/>
        </w:rPr>
      </w:pPr>
      <w:r w:rsidRPr="00347D7B">
        <w:rPr>
          <w:color w:val="auto"/>
          <w:sz w:val="23"/>
          <w:szCs w:val="23"/>
        </w:rPr>
        <w:t xml:space="preserve">kui olukord seda nõuab, siis </w:t>
      </w:r>
      <w:r>
        <w:rPr>
          <w:color w:val="auto"/>
          <w:sz w:val="23"/>
          <w:szCs w:val="23"/>
        </w:rPr>
        <w:t>tuleks kaeviku nõlvad toestada</w:t>
      </w:r>
      <w:r w:rsidR="009F04E5">
        <w:rPr>
          <w:color w:val="auto"/>
          <w:sz w:val="23"/>
          <w:szCs w:val="23"/>
        </w:rPr>
        <w:t>;</w:t>
      </w:r>
    </w:p>
    <w:p w14:paraId="2C5599C4" w14:textId="77777777" w:rsidR="00446364" w:rsidRDefault="00446364" w:rsidP="004D2AF2">
      <w:pPr>
        <w:pStyle w:val="Default"/>
        <w:numPr>
          <w:ilvl w:val="0"/>
          <w:numId w:val="26"/>
        </w:numPr>
        <w:spacing w:line="360" w:lineRule="auto"/>
        <w:jc w:val="both"/>
        <w:rPr>
          <w:color w:val="auto"/>
          <w:sz w:val="23"/>
          <w:szCs w:val="23"/>
        </w:rPr>
      </w:pPr>
      <w:r w:rsidRPr="00347D7B">
        <w:rPr>
          <w:color w:val="auto"/>
          <w:sz w:val="23"/>
          <w:szCs w:val="23"/>
        </w:rPr>
        <w:t>kaeviku nõlvad p</w:t>
      </w:r>
      <w:r>
        <w:rPr>
          <w:color w:val="auto"/>
          <w:sz w:val="23"/>
          <w:szCs w:val="23"/>
        </w:rPr>
        <w:t>eavad olema võimalikult lauged</w:t>
      </w:r>
      <w:r w:rsidR="009F04E5">
        <w:rPr>
          <w:color w:val="auto"/>
          <w:sz w:val="23"/>
          <w:szCs w:val="23"/>
        </w:rPr>
        <w:t>;</w:t>
      </w:r>
    </w:p>
    <w:p w14:paraId="6AF8C1AD" w14:textId="77777777" w:rsidR="00446364" w:rsidRDefault="00446364" w:rsidP="004D2AF2">
      <w:pPr>
        <w:pStyle w:val="Default"/>
        <w:numPr>
          <w:ilvl w:val="0"/>
          <w:numId w:val="26"/>
        </w:numPr>
        <w:spacing w:line="360" w:lineRule="auto"/>
        <w:jc w:val="both"/>
        <w:rPr>
          <w:color w:val="auto"/>
          <w:sz w:val="23"/>
          <w:szCs w:val="23"/>
        </w:rPr>
      </w:pPr>
      <w:r w:rsidRPr="00347D7B">
        <w:rPr>
          <w:color w:val="auto"/>
          <w:sz w:val="23"/>
          <w:szCs w:val="23"/>
        </w:rPr>
        <w:t>m</w:t>
      </w:r>
      <w:r>
        <w:rPr>
          <w:color w:val="auto"/>
          <w:sz w:val="23"/>
          <w:szCs w:val="23"/>
        </w:rPr>
        <w:t>itte ladustada kaeviku nõlvale</w:t>
      </w:r>
      <w:r w:rsidR="009F04E5">
        <w:rPr>
          <w:color w:val="auto"/>
          <w:sz w:val="23"/>
          <w:szCs w:val="23"/>
        </w:rPr>
        <w:t>;</w:t>
      </w:r>
    </w:p>
    <w:p w14:paraId="642B0301" w14:textId="77777777" w:rsidR="00446364" w:rsidRDefault="00446364" w:rsidP="004D2AF2">
      <w:pPr>
        <w:pStyle w:val="Default"/>
        <w:numPr>
          <w:ilvl w:val="0"/>
          <w:numId w:val="26"/>
        </w:numPr>
        <w:spacing w:line="360" w:lineRule="auto"/>
        <w:jc w:val="both"/>
        <w:rPr>
          <w:color w:val="auto"/>
          <w:sz w:val="23"/>
          <w:szCs w:val="23"/>
        </w:rPr>
      </w:pPr>
      <w:r w:rsidRPr="00347D7B">
        <w:rPr>
          <w:color w:val="auto"/>
          <w:sz w:val="23"/>
          <w:szCs w:val="23"/>
        </w:rPr>
        <w:t>t</w:t>
      </w:r>
      <w:r>
        <w:rPr>
          <w:color w:val="auto"/>
          <w:sz w:val="23"/>
          <w:szCs w:val="23"/>
        </w:rPr>
        <w:t>öökoht peaks olema valgustatud</w:t>
      </w:r>
      <w:r w:rsidR="009F04E5">
        <w:rPr>
          <w:color w:val="auto"/>
          <w:sz w:val="23"/>
          <w:szCs w:val="23"/>
        </w:rPr>
        <w:t>;</w:t>
      </w:r>
    </w:p>
    <w:p w14:paraId="611F32A0" w14:textId="77777777" w:rsidR="00446364" w:rsidRDefault="00446364" w:rsidP="004D2AF2">
      <w:pPr>
        <w:pStyle w:val="Default"/>
        <w:numPr>
          <w:ilvl w:val="0"/>
          <w:numId w:val="26"/>
        </w:numPr>
        <w:spacing w:line="360" w:lineRule="auto"/>
        <w:jc w:val="both"/>
        <w:rPr>
          <w:color w:val="auto"/>
          <w:sz w:val="23"/>
          <w:szCs w:val="23"/>
        </w:rPr>
      </w:pPr>
      <w:r w:rsidRPr="00347D7B">
        <w:rPr>
          <w:color w:val="auto"/>
          <w:sz w:val="23"/>
          <w:szCs w:val="23"/>
        </w:rPr>
        <w:t>töökohas peab olema piisavalt ru</w:t>
      </w:r>
      <w:r>
        <w:rPr>
          <w:color w:val="auto"/>
          <w:sz w:val="23"/>
          <w:szCs w:val="23"/>
        </w:rPr>
        <w:t>umi tööde ohutuks teostamiseks</w:t>
      </w:r>
      <w:r w:rsidR="009F04E5">
        <w:rPr>
          <w:color w:val="auto"/>
          <w:sz w:val="23"/>
          <w:szCs w:val="23"/>
        </w:rPr>
        <w:t>;</w:t>
      </w:r>
    </w:p>
    <w:p w14:paraId="04E6083C" w14:textId="77777777" w:rsidR="00446364" w:rsidRPr="00347D7B" w:rsidRDefault="00446364" w:rsidP="004D2AF2">
      <w:pPr>
        <w:pStyle w:val="Default"/>
        <w:numPr>
          <w:ilvl w:val="0"/>
          <w:numId w:val="26"/>
        </w:numPr>
        <w:spacing w:line="360" w:lineRule="auto"/>
        <w:jc w:val="both"/>
        <w:rPr>
          <w:color w:val="auto"/>
          <w:sz w:val="23"/>
          <w:szCs w:val="23"/>
        </w:rPr>
      </w:pPr>
      <w:r w:rsidRPr="00347D7B">
        <w:rPr>
          <w:color w:val="auto"/>
          <w:sz w:val="23"/>
          <w:szCs w:val="23"/>
        </w:rPr>
        <w:t xml:space="preserve">enne tööde algust tuleks kontrollida elektri- ja muude ühenduste puudumist. </w:t>
      </w:r>
    </w:p>
    <w:p w14:paraId="07D68CB0" w14:textId="77777777" w:rsidR="00446364" w:rsidRPr="00347D7B" w:rsidRDefault="00446364" w:rsidP="004D2AF2">
      <w:pPr>
        <w:pStyle w:val="Default"/>
        <w:spacing w:line="360" w:lineRule="auto"/>
        <w:jc w:val="both"/>
        <w:rPr>
          <w:rStyle w:val="Tugev"/>
        </w:rPr>
      </w:pPr>
      <w:r w:rsidRPr="00347D7B">
        <w:rPr>
          <w:rStyle w:val="Tugev"/>
        </w:rPr>
        <w:t>Nõuded töövahendile:</w:t>
      </w:r>
    </w:p>
    <w:p w14:paraId="4CDFF9D4" w14:textId="77777777" w:rsidR="00446364" w:rsidRDefault="00446364" w:rsidP="004D2AF2">
      <w:pPr>
        <w:pStyle w:val="Default"/>
        <w:numPr>
          <w:ilvl w:val="0"/>
          <w:numId w:val="27"/>
        </w:numPr>
        <w:spacing w:line="360" w:lineRule="auto"/>
        <w:jc w:val="both"/>
        <w:rPr>
          <w:color w:val="auto"/>
          <w:sz w:val="23"/>
          <w:szCs w:val="23"/>
        </w:rPr>
      </w:pPr>
      <w:r>
        <w:rPr>
          <w:color w:val="auto"/>
          <w:sz w:val="23"/>
          <w:szCs w:val="23"/>
        </w:rPr>
        <w:t>kõik kaevandamismasinad peavad olema töökorras, hooldatud ja kontrollitud enne töödega alustamist</w:t>
      </w:r>
      <w:r w:rsidR="009F04E5">
        <w:rPr>
          <w:color w:val="auto"/>
          <w:sz w:val="23"/>
          <w:szCs w:val="23"/>
        </w:rPr>
        <w:t>;</w:t>
      </w:r>
    </w:p>
    <w:p w14:paraId="47801534" w14:textId="77777777" w:rsidR="00446364" w:rsidRDefault="00446364" w:rsidP="004D2AF2">
      <w:pPr>
        <w:pStyle w:val="Default"/>
        <w:numPr>
          <w:ilvl w:val="0"/>
          <w:numId w:val="27"/>
        </w:numPr>
        <w:spacing w:line="360" w:lineRule="auto"/>
        <w:jc w:val="both"/>
        <w:rPr>
          <w:color w:val="auto"/>
          <w:sz w:val="23"/>
          <w:szCs w:val="23"/>
        </w:rPr>
      </w:pPr>
      <w:r w:rsidRPr="00347D7B">
        <w:rPr>
          <w:color w:val="auto"/>
          <w:sz w:val="23"/>
          <w:szCs w:val="23"/>
        </w:rPr>
        <w:t>kaevandamismasinad peavad olema varustatud ohutusseadisega töötaja kaitse</w:t>
      </w:r>
      <w:r>
        <w:rPr>
          <w:color w:val="auto"/>
          <w:sz w:val="23"/>
          <w:szCs w:val="23"/>
        </w:rPr>
        <w:t>ks masina ümberminemise korral;</w:t>
      </w:r>
    </w:p>
    <w:p w14:paraId="17BA47E8" w14:textId="77777777" w:rsidR="00446364" w:rsidRDefault="00446364" w:rsidP="004D2AF2">
      <w:pPr>
        <w:pStyle w:val="Default"/>
        <w:numPr>
          <w:ilvl w:val="0"/>
          <w:numId w:val="27"/>
        </w:numPr>
        <w:spacing w:line="360" w:lineRule="auto"/>
        <w:jc w:val="both"/>
        <w:rPr>
          <w:color w:val="auto"/>
          <w:sz w:val="23"/>
          <w:szCs w:val="23"/>
        </w:rPr>
      </w:pPr>
      <w:r w:rsidRPr="00347D7B">
        <w:rPr>
          <w:color w:val="auto"/>
          <w:sz w:val="23"/>
          <w:szCs w:val="23"/>
        </w:rPr>
        <w:lastRenderedPageBreak/>
        <w:t>töövahendid p</w:t>
      </w:r>
      <w:r>
        <w:rPr>
          <w:color w:val="auto"/>
          <w:sz w:val="23"/>
          <w:szCs w:val="23"/>
        </w:rPr>
        <w:t xml:space="preserve">eavad olema teravate servadeta. </w:t>
      </w:r>
    </w:p>
    <w:p w14:paraId="606544DA" w14:textId="77777777" w:rsidR="00446364" w:rsidRDefault="00446364" w:rsidP="004D2AF2">
      <w:pPr>
        <w:pStyle w:val="Default"/>
        <w:spacing w:line="360" w:lineRule="auto"/>
        <w:jc w:val="both"/>
        <w:rPr>
          <w:color w:val="auto"/>
          <w:sz w:val="23"/>
          <w:szCs w:val="23"/>
        </w:rPr>
      </w:pPr>
      <w:r w:rsidRPr="00446364">
        <w:rPr>
          <w:b/>
          <w:color w:val="auto"/>
          <w:sz w:val="23"/>
          <w:szCs w:val="23"/>
        </w:rPr>
        <w:t>Nõuded töötajale</w:t>
      </w:r>
      <w:r w:rsidRPr="00446364">
        <w:rPr>
          <w:color w:val="auto"/>
          <w:sz w:val="23"/>
          <w:szCs w:val="23"/>
        </w:rPr>
        <w:t xml:space="preserve">: </w:t>
      </w:r>
    </w:p>
    <w:p w14:paraId="280F5A87" w14:textId="77777777" w:rsidR="00446364" w:rsidRPr="00446364" w:rsidRDefault="00446364" w:rsidP="004D2AF2">
      <w:pPr>
        <w:pStyle w:val="Default"/>
        <w:numPr>
          <w:ilvl w:val="0"/>
          <w:numId w:val="28"/>
        </w:numPr>
        <w:spacing w:line="360" w:lineRule="auto"/>
        <w:jc w:val="both"/>
        <w:rPr>
          <w:color w:val="auto"/>
          <w:sz w:val="23"/>
          <w:szCs w:val="23"/>
        </w:rPr>
      </w:pPr>
      <w:r w:rsidRPr="00446364">
        <w:rPr>
          <w:color w:val="auto"/>
          <w:sz w:val="23"/>
          <w:szCs w:val="23"/>
        </w:rPr>
        <w:t xml:space="preserve">kaevandamismasinate juhid peavad olema erialase väljaõppe läbinud; </w:t>
      </w:r>
    </w:p>
    <w:p w14:paraId="7010C621" w14:textId="77777777" w:rsidR="00446364" w:rsidRPr="00446364" w:rsidRDefault="00446364" w:rsidP="004D2AF2">
      <w:pPr>
        <w:pStyle w:val="Default"/>
        <w:numPr>
          <w:ilvl w:val="0"/>
          <w:numId w:val="27"/>
        </w:numPr>
        <w:spacing w:line="360" w:lineRule="auto"/>
        <w:jc w:val="both"/>
        <w:rPr>
          <w:color w:val="auto"/>
          <w:sz w:val="23"/>
          <w:szCs w:val="23"/>
        </w:rPr>
      </w:pPr>
      <w:r w:rsidRPr="00446364">
        <w:rPr>
          <w:color w:val="auto"/>
          <w:sz w:val="23"/>
          <w:szCs w:val="23"/>
        </w:rPr>
        <w:t>kaablite läheduses tohib kasvata vaid käsitsi</w:t>
      </w:r>
      <w:r w:rsidR="009F04E5">
        <w:rPr>
          <w:color w:val="auto"/>
          <w:sz w:val="23"/>
          <w:szCs w:val="23"/>
        </w:rPr>
        <w:t>;</w:t>
      </w:r>
    </w:p>
    <w:p w14:paraId="4E8DDF11" w14:textId="77777777" w:rsidR="00446364" w:rsidRPr="00446364" w:rsidRDefault="00446364" w:rsidP="004D2AF2">
      <w:pPr>
        <w:pStyle w:val="Default"/>
        <w:numPr>
          <w:ilvl w:val="0"/>
          <w:numId w:val="27"/>
        </w:numPr>
        <w:spacing w:line="360" w:lineRule="auto"/>
        <w:jc w:val="both"/>
        <w:rPr>
          <w:color w:val="auto"/>
          <w:sz w:val="23"/>
          <w:szCs w:val="23"/>
        </w:rPr>
      </w:pPr>
      <w:r w:rsidRPr="00446364">
        <w:rPr>
          <w:color w:val="auto"/>
          <w:sz w:val="23"/>
          <w:szCs w:val="23"/>
        </w:rPr>
        <w:t>kaevetöid ei tohi üksinda teostada</w:t>
      </w:r>
      <w:r w:rsidR="009F04E5">
        <w:rPr>
          <w:color w:val="auto"/>
          <w:sz w:val="23"/>
          <w:szCs w:val="23"/>
        </w:rPr>
        <w:t>;</w:t>
      </w:r>
    </w:p>
    <w:p w14:paraId="33B36B6A" w14:textId="77777777" w:rsidR="00446364" w:rsidRPr="00446364" w:rsidRDefault="00446364" w:rsidP="004D2AF2">
      <w:pPr>
        <w:pStyle w:val="Default"/>
        <w:numPr>
          <w:ilvl w:val="0"/>
          <w:numId w:val="27"/>
        </w:numPr>
        <w:spacing w:line="360" w:lineRule="auto"/>
        <w:jc w:val="both"/>
        <w:rPr>
          <w:color w:val="auto"/>
          <w:sz w:val="23"/>
          <w:szCs w:val="23"/>
        </w:rPr>
      </w:pPr>
      <w:r w:rsidRPr="00446364">
        <w:rPr>
          <w:color w:val="auto"/>
          <w:sz w:val="23"/>
          <w:szCs w:val="23"/>
        </w:rPr>
        <w:t xml:space="preserve">käsikaevamise puhul veendu, et kopajuht teab, kus sa oled. </w:t>
      </w:r>
    </w:p>
    <w:p w14:paraId="052C8BFE" w14:textId="77777777" w:rsidR="00446364" w:rsidRDefault="00446364" w:rsidP="004D2AF2">
      <w:pPr>
        <w:pStyle w:val="Default"/>
        <w:spacing w:line="360" w:lineRule="auto"/>
        <w:jc w:val="both"/>
        <w:rPr>
          <w:color w:val="auto"/>
          <w:sz w:val="23"/>
          <w:szCs w:val="23"/>
        </w:rPr>
      </w:pPr>
    </w:p>
    <w:p w14:paraId="19033185" w14:textId="77777777" w:rsidR="00446364" w:rsidRDefault="00446364" w:rsidP="004D2AF2">
      <w:pPr>
        <w:pStyle w:val="Default"/>
        <w:spacing w:line="360" w:lineRule="auto"/>
        <w:jc w:val="both"/>
        <w:rPr>
          <w:color w:val="auto"/>
          <w:sz w:val="23"/>
          <w:szCs w:val="23"/>
        </w:rPr>
      </w:pPr>
      <w:r w:rsidRPr="00446364">
        <w:rPr>
          <w:color w:val="auto"/>
          <w:sz w:val="23"/>
          <w:szCs w:val="23"/>
        </w:rPr>
        <w:t>Isikukaitsevahendid: kaitsekiiver, turvajalanõud, töökindad, kaitseprillid, helkurvest.</w:t>
      </w:r>
    </w:p>
    <w:p w14:paraId="2A8F6F2B" w14:textId="77777777" w:rsidR="009F04E5" w:rsidRDefault="009F04E5" w:rsidP="004D2AF2">
      <w:pPr>
        <w:pStyle w:val="Default"/>
        <w:spacing w:line="360" w:lineRule="auto"/>
        <w:jc w:val="both"/>
        <w:rPr>
          <w:color w:val="auto"/>
          <w:sz w:val="23"/>
          <w:szCs w:val="23"/>
        </w:rPr>
      </w:pPr>
    </w:p>
    <w:p w14:paraId="5BA892C5" w14:textId="77777777" w:rsidR="00054F9E" w:rsidRDefault="00054F9E" w:rsidP="00054F9E">
      <w:pPr>
        <w:pStyle w:val="Default"/>
        <w:numPr>
          <w:ilvl w:val="0"/>
          <w:numId w:val="1"/>
        </w:numPr>
        <w:spacing w:line="360" w:lineRule="auto"/>
        <w:jc w:val="both"/>
        <w:rPr>
          <w:b/>
          <w:sz w:val="28"/>
          <w:szCs w:val="23"/>
        </w:rPr>
      </w:pPr>
      <w:r>
        <w:rPr>
          <w:b/>
          <w:sz w:val="28"/>
          <w:szCs w:val="23"/>
        </w:rPr>
        <w:t>Abinõud müra, vibratsiooni ja õhusaaste ehitusplatsi vahetusse naabrusesse leviku tõkestamiseks</w:t>
      </w:r>
    </w:p>
    <w:p w14:paraId="6D137AB6" w14:textId="77777777" w:rsidR="00054F9E" w:rsidRDefault="00054F9E" w:rsidP="00054F9E">
      <w:pPr>
        <w:pStyle w:val="Default"/>
        <w:spacing w:line="360" w:lineRule="auto"/>
        <w:jc w:val="both"/>
        <w:rPr>
          <w:b/>
          <w:sz w:val="28"/>
          <w:szCs w:val="23"/>
        </w:rPr>
      </w:pPr>
    </w:p>
    <w:p w14:paraId="1F578E95" w14:textId="77777777" w:rsidR="00054F9E" w:rsidRDefault="00054F9E" w:rsidP="00054F9E">
      <w:pPr>
        <w:pStyle w:val="Default"/>
        <w:spacing w:line="360" w:lineRule="auto"/>
        <w:jc w:val="both"/>
      </w:pPr>
      <w:r>
        <w:t>Abinõud müra leviku tõkestamiseks on järgmised:</w:t>
      </w:r>
    </w:p>
    <w:p w14:paraId="7D05A458" w14:textId="77777777" w:rsidR="00054F9E" w:rsidRDefault="00097CE7" w:rsidP="00054F9E">
      <w:pPr>
        <w:pStyle w:val="Default"/>
        <w:numPr>
          <w:ilvl w:val="0"/>
          <w:numId w:val="41"/>
        </w:numPr>
        <w:spacing w:line="360" w:lineRule="auto"/>
        <w:jc w:val="both"/>
      </w:pPr>
      <w:r>
        <w:t>väiksemate müraemissioonidega seadmete kasutamine;</w:t>
      </w:r>
    </w:p>
    <w:p w14:paraId="5C7EC957" w14:textId="77777777" w:rsidR="00097CE7" w:rsidRDefault="00097CE7" w:rsidP="00054F9E">
      <w:pPr>
        <w:pStyle w:val="Default"/>
        <w:numPr>
          <w:ilvl w:val="0"/>
          <w:numId w:val="41"/>
        </w:numPr>
        <w:spacing w:line="360" w:lineRule="auto"/>
        <w:jc w:val="both"/>
      </w:pPr>
      <w:r>
        <w:t>metall-vastu-metall löökide vältimine;</w:t>
      </w:r>
    </w:p>
    <w:p w14:paraId="06FEF4BD" w14:textId="77777777" w:rsidR="00097CE7" w:rsidRDefault="00097CE7" w:rsidP="00054F9E">
      <w:pPr>
        <w:pStyle w:val="Default"/>
        <w:numPr>
          <w:ilvl w:val="0"/>
          <w:numId w:val="41"/>
        </w:numPr>
        <w:spacing w:line="360" w:lineRule="auto"/>
        <w:jc w:val="both"/>
      </w:pPr>
      <w:r>
        <w:t>summutamine müra vähendamise või vibreerivate osade isoleerimine;</w:t>
      </w:r>
    </w:p>
    <w:p w14:paraId="7DFF99DF" w14:textId="77777777" w:rsidR="00097CE7" w:rsidRDefault="00097CE7" w:rsidP="00054F9E">
      <w:pPr>
        <w:pStyle w:val="Default"/>
        <w:numPr>
          <w:ilvl w:val="0"/>
          <w:numId w:val="41"/>
        </w:numPr>
        <w:spacing w:line="360" w:lineRule="auto"/>
        <w:jc w:val="both"/>
      </w:pPr>
      <w:r>
        <w:t>summuti paigaldamine;</w:t>
      </w:r>
    </w:p>
    <w:p w14:paraId="51BF0E73" w14:textId="77777777" w:rsidR="00097CE7" w:rsidRDefault="00097CE7" w:rsidP="00054F9E">
      <w:pPr>
        <w:pStyle w:val="Default"/>
        <w:numPr>
          <w:ilvl w:val="0"/>
          <w:numId w:val="41"/>
        </w:numPr>
        <w:spacing w:line="360" w:lineRule="auto"/>
        <w:jc w:val="both"/>
      </w:pPr>
      <w:r>
        <w:t>ennetava hoolduse teostamine: osade kuludes võivad müratasemed muutuda.</w:t>
      </w:r>
    </w:p>
    <w:p w14:paraId="299A3728" w14:textId="77777777" w:rsidR="00097CE7" w:rsidRDefault="00097CE7" w:rsidP="00097CE7">
      <w:pPr>
        <w:pStyle w:val="Default"/>
        <w:spacing w:line="360" w:lineRule="auto"/>
        <w:jc w:val="both"/>
      </w:pPr>
    </w:p>
    <w:p w14:paraId="1C42CA28" w14:textId="77777777" w:rsidR="00097CE7" w:rsidRDefault="00097CE7" w:rsidP="00097CE7">
      <w:pPr>
        <w:pStyle w:val="Default"/>
        <w:spacing w:line="360" w:lineRule="auto"/>
        <w:jc w:val="both"/>
      </w:pPr>
      <w:r w:rsidRPr="00097CE7">
        <w:t xml:space="preserve">Abinõud </w:t>
      </w:r>
      <w:r>
        <w:t>vibratsiooni</w:t>
      </w:r>
      <w:r w:rsidRPr="00097CE7">
        <w:t xml:space="preserve"> leviku tõkestamiseks on järgmised</w:t>
      </w:r>
      <w:r>
        <w:t>:</w:t>
      </w:r>
    </w:p>
    <w:p w14:paraId="49522517" w14:textId="77777777" w:rsidR="00097CE7" w:rsidRDefault="00097CE7" w:rsidP="00097CE7">
      <w:pPr>
        <w:pStyle w:val="Default"/>
        <w:numPr>
          <w:ilvl w:val="0"/>
          <w:numId w:val="42"/>
        </w:numPr>
        <w:spacing w:line="360" w:lineRule="auto"/>
        <w:jc w:val="both"/>
      </w:pPr>
      <w:r>
        <w:t>tehnilise protsessi parandamine;</w:t>
      </w:r>
    </w:p>
    <w:p w14:paraId="6F65C4E9" w14:textId="77777777" w:rsidR="00097CE7" w:rsidRDefault="00097CE7" w:rsidP="00097CE7">
      <w:pPr>
        <w:pStyle w:val="Default"/>
        <w:numPr>
          <w:ilvl w:val="0"/>
          <w:numId w:val="42"/>
        </w:numPr>
        <w:spacing w:line="360" w:lineRule="auto"/>
        <w:jc w:val="both"/>
      </w:pPr>
      <w:r>
        <w:t>abinõud olemasolevate seadmete ja mootorite vibratsiooni vähendamiseks;</w:t>
      </w:r>
    </w:p>
    <w:p w14:paraId="2E400B84" w14:textId="77777777" w:rsidR="00097CE7" w:rsidRDefault="00097CE7" w:rsidP="00097CE7">
      <w:pPr>
        <w:pStyle w:val="Default"/>
        <w:numPr>
          <w:ilvl w:val="0"/>
          <w:numId w:val="42"/>
        </w:numPr>
        <w:spacing w:line="360" w:lineRule="auto"/>
        <w:jc w:val="both"/>
      </w:pPr>
      <w:r>
        <w:t>puhvertsoonid.</w:t>
      </w:r>
    </w:p>
    <w:p w14:paraId="6A069DF1" w14:textId="77777777" w:rsidR="009D1EA4" w:rsidRDefault="009D1EA4" w:rsidP="009D1EA4">
      <w:pPr>
        <w:pStyle w:val="Default"/>
        <w:spacing w:line="360" w:lineRule="auto"/>
        <w:ind w:left="720"/>
        <w:jc w:val="both"/>
      </w:pPr>
    </w:p>
    <w:p w14:paraId="1AE62256" w14:textId="77777777" w:rsidR="00097CE7" w:rsidRDefault="00994925" w:rsidP="00097CE7">
      <w:pPr>
        <w:pStyle w:val="Default"/>
        <w:spacing w:line="360" w:lineRule="auto"/>
        <w:jc w:val="both"/>
      </w:pPr>
      <w:r w:rsidRPr="00994925">
        <w:t xml:space="preserve">Abinõud </w:t>
      </w:r>
      <w:r>
        <w:t>õhusaaste</w:t>
      </w:r>
      <w:r w:rsidRPr="00994925">
        <w:t xml:space="preserve"> leviku tõkestamiseks on järgmised</w:t>
      </w:r>
      <w:r>
        <w:t>:</w:t>
      </w:r>
    </w:p>
    <w:p w14:paraId="09BFF36B" w14:textId="77777777" w:rsidR="00994925" w:rsidRDefault="00994925" w:rsidP="00994925">
      <w:pPr>
        <w:pStyle w:val="Default"/>
        <w:numPr>
          <w:ilvl w:val="0"/>
          <w:numId w:val="43"/>
        </w:numPr>
        <w:spacing w:line="360" w:lineRule="auto"/>
        <w:jc w:val="both"/>
      </w:pPr>
      <w:r>
        <w:t>vähemsaastavate tehnoloogiate kasutuselevõtt;</w:t>
      </w:r>
    </w:p>
    <w:p w14:paraId="23EA0FDD" w14:textId="77777777" w:rsidR="00CD51B2" w:rsidRPr="00994925" w:rsidRDefault="00994925" w:rsidP="004D2AF2">
      <w:pPr>
        <w:pStyle w:val="Default"/>
        <w:numPr>
          <w:ilvl w:val="0"/>
          <w:numId w:val="43"/>
        </w:numPr>
        <w:spacing w:line="360" w:lineRule="auto"/>
        <w:jc w:val="both"/>
      </w:pPr>
      <w:r>
        <w:t>tehniliselt korras seadmete ja masinate kasutamine.</w:t>
      </w:r>
    </w:p>
    <w:p w14:paraId="656F4968" w14:textId="77777777" w:rsidR="00CD51B2" w:rsidRDefault="00CD51B2" w:rsidP="004D2AF2">
      <w:pPr>
        <w:pStyle w:val="Default"/>
        <w:spacing w:line="360" w:lineRule="auto"/>
        <w:jc w:val="both"/>
        <w:rPr>
          <w:b/>
          <w:color w:val="auto"/>
          <w:sz w:val="23"/>
          <w:szCs w:val="23"/>
        </w:rPr>
      </w:pPr>
    </w:p>
    <w:p w14:paraId="7A78CB06" w14:textId="77777777" w:rsidR="000820B1" w:rsidRDefault="000820B1" w:rsidP="004D2AF2">
      <w:pPr>
        <w:pStyle w:val="Default"/>
        <w:spacing w:line="360" w:lineRule="auto"/>
        <w:jc w:val="both"/>
        <w:rPr>
          <w:b/>
          <w:color w:val="auto"/>
          <w:sz w:val="23"/>
          <w:szCs w:val="23"/>
        </w:rPr>
      </w:pPr>
    </w:p>
    <w:p w14:paraId="47733B6B" w14:textId="77777777" w:rsidR="000820B1" w:rsidRDefault="000820B1" w:rsidP="004D2AF2">
      <w:pPr>
        <w:pStyle w:val="Default"/>
        <w:spacing w:line="360" w:lineRule="auto"/>
        <w:jc w:val="both"/>
        <w:rPr>
          <w:b/>
          <w:color w:val="auto"/>
          <w:sz w:val="23"/>
          <w:szCs w:val="23"/>
        </w:rPr>
      </w:pPr>
    </w:p>
    <w:p w14:paraId="5C31DE6B" w14:textId="77777777" w:rsidR="000820B1" w:rsidRDefault="000820B1" w:rsidP="004D2AF2">
      <w:pPr>
        <w:pStyle w:val="Default"/>
        <w:spacing w:line="360" w:lineRule="auto"/>
        <w:jc w:val="both"/>
        <w:rPr>
          <w:b/>
          <w:color w:val="auto"/>
          <w:sz w:val="23"/>
          <w:szCs w:val="23"/>
        </w:rPr>
      </w:pPr>
    </w:p>
    <w:p w14:paraId="286061F1" w14:textId="77777777" w:rsidR="000820B1" w:rsidRDefault="000820B1" w:rsidP="004D2AF2">
      <w:pPr>
        <w:pStyle w:val="Default"/>
        <w:spacing w:line="360" w:lineRule="auto"/>
        <w:jc w:val="both"/>
        <w:rPr>
          <w:b/>
          <w:color w:val="auto"/>
          <w:sz w:val="23"/>
          <w:szCs w:val="23"/>
        </w:rPr>
      </w:pPr>
    </w:p>
    <w:p w14:paraId="575F6BF1" w14:textId="77777777" w:rsidR="000820B1" w:rsidRPr="00CD51B2" w:rsidRDefault="000820B1" w:rsidP="004D2AF2">
      <w:pPr>
        <w:pStyle w:val="Default"/>
        <w:spacing w:line="360" w:lineRule="auto"/>
        <w:jc w:val="both"/>
        <w:rPr>
          <w:b/>
          <w:color w:val="auto"/>
          <w:sz w:val="23"/>
          <w:szCs w:val="23"/>
        </w:rPr>
      </w:pPr>
    </w:p>
    <w:p w14:paraId="795FF67E" w14:textId="77777777" w:rsidR="00CD51B2" w:rsidRDefault="00CD51B2" w:rsidP="00054F9E">
      <w:pPr>
        <w:pStyle w:val="Default"/>
        <w:numPr>
          <w:ilvl w:val="0"/>
          <w:numId w:val="1"/>
        </w:numPr>
        <w:spacing w:line="360" w:lineRule="auto"/>
        <w:jc w:val="both"/>
        <w:rPr>
          <w:b/>
          <w:sz w:val="28"/>
          <w:szCs w:val="23"/>
        </w:rPr>
      </w:pPr>
      <w:bookmarkStart w:id="1" w:name="_Hlk507064995"/>
      <w:r w:rsidRPr="00CD51B2">
        <w:rPr>
          <w:b/>
          <w:sz w:val="28"/>
          <w:szCs w:val="23"/>
        </w:rPr>
        <w:lastRenderedPageBreak/>
        <w:t>Tegutsemine õnnetusohu korral</w:t>
      </w:r>
    </w:p>
    <w:bookmarkEnd w:id="1"/>
    <w:p w14:paraId="71802633" w14:textId="77777777" w:rsidR="00CD51B2" w:rsidRPr="006A37F4" w:rsidRDefault="00CD51B2" w:rsidP="004D2AF2">
      <w:pPr>
        <w:pStyle w:val="Loendilik"/>
        <w:numPr>
          <w:ilvl w:val="0"/>
          <w:numId w:val="37"/>
        </w:numPr>
        <w:spacing w:line="360" w:lineRule="auto"/>
        <w:jc w:val="both"/>
        <w:rPr>
          <w:rFonts w:ascii="Times New Roman" w:hAnsi="Times New Roman" w:cs="Times New Roman"/>
          <w:sz w:val="24"/>
          <w:szCs w:val="24"/>
        </w:rPr>
      </w:pPr>
      <w:r w:rsidRPr="006A37F4">
        <w:rPr>
          <w:rFonts w:ascii="Times New Roman" w:hAnsi="Times New Roman" w:cs="Times New Roman"/>
          <w:sz w:val="24"/>
          <w:szCs w:val="24"/>
        </w:rPr>
        <w:t>Ohu korral  peab töötajatel olema võimalik lahkuda kõikidelt töökohtadelt kiiresti ja ohutult.</w:t>
      </w:r>
    </w:p>
    <w:p w14:paraId="5C46580E" w14:textId="77777777" w:rsidR="00CD51B2" w:rsidRPr="006A37F4" w:rsidRDefault="00CD51B2" w:rsidP="004D2AF2">
      <w:pPr>
        <w:pStyle w:val="Loendilik"/>
        <w:numPr>
          <w:ilvl w:val="0"/>
          <w:numId w:val="37"/>
        </w:numPr>
        <w:spacing w:line="360" w:lineRule="auto"/>
        <w:jc w:val="both"/>
        <w:rPr>
          <w:rFonts w:ascii="Times New Roman" w:hAnsi="Times New Roman" w:cs="Times New Roman"/>
          <w:sz w:val="24"/>
          <w:szCs w:val="24"/>
        </w:rPr>
      </w:pPr>
      <w:r w:rsidRPr="006A37F4">
        <w:rPr>
          <w:rFonts w:ascii="Times New Roman" w:hAnsi="Times New Roman" w:cs="Times New Roman"/>
          <w:sz w:val="24"/>
          <w:szCs w:val="24"/>
        </w:rPr>
        <w:t xml:space="preserve">Koheselt teavitada õnnetusest hädaabinumbrile </w:t>
      </w:r>
      <w:r w:rsidRPr="006A37F4">
        <w:rPr>
          <w:rFonts w:ascii="Times New Roman" w:hAnsi="Times New Roman" w:cs="Times New Roman"/>
          <w:b/>
          <w:sz w:val="24"/>
          <w:szCs w:val="24"/>
        </w:rPr>
        <w:t xml:space="preserve">112 </w:t>
      </w:r>
      <w:r w:rsidRPr="006A37F4">
        <w:rPr>
          <w:rFonts w:ascii="Times New Roman" w:hAnsi="Times New Roman" w:cs="Times New Roman"/>
          <w:sz w:val="24"/>
          <w:szCs w:val="24"/>
        </w:rPr>
        <w:t>ning objekti koordinaatorit</w:t>
      </w:r>
      <w:r w:rsidR="00C715B9">
        <w:rPr>
          <w:rFonts w:ascii="Times New Roman" w:hAnsi="Times New Roman" w:cs="Times New Roman"/>
          <w:sz w:val="24"/>
          <w:szCs w:val="24"/>
        </w:rPr>
        <w:t>.</w:t>
      </w:r>
    </w:p>
    <w:p w14:paraId="11ACEFB9" w14:textId="77777777" w:rsidR="006A37F4" w:rsidRDefault="00CD51B2" w:rsidP="004D2AF2">
      <w:pPr>
        <w:pStyle w:val="Loendilik"/>
        <w:numPr>
          <w:ilvl w:val="0"/>
          <w:numId w:val="37"/>
        </w:numPr>
        <w:spacing w:line="360" w:lineRule="auto"/>
        <w:jc w:val="both"/>
        <w:rPr>
          <w:rFonts w:ascii="Times New Roman" w:hAnsi="Times New Roman" w:cs="Times New Roman"/>
          <w:sz w:val="24"/>
          <w:szCs w:val="24"/>
        </w:rPr>
      </w:pPr>
      <w:r w:rsidRPr="006A37F4">
        <w:rPr>
          <w:rFonts w:ascii="Times New Roman" w:hAnsi="Times New Roman" w:cs="Times New Roman"/>
          <w:sz w:val="24"/>
          <w:szCs w:val="24"/>
        </w:rPr>
        <w:t>Tulekahju tekkimisel tuleb tagada inimeste ohutus ja nende kiire evakueerimine või päästmine ohustatud alast.</w:t>
      </w:r>
    </w:p>
    <w:p w14:paraId="32754F7E" w14:textId="77777777" w:rsidR="00994925" w:rsidRDefault="00994925" w:rsidP="00994925">
      <w:pPr>
        <w:pStyle w:val="Loendilik"/>
        <w:numPr>
          <w:ilvl w:val="0"/>
          <w:numId w:val="37"/>
        </w:numPr>
        <w:spacing w:line="360" w:lineRule="auto"/>
        <w:jc w:val="both"/>
        <w:rPr>
          <w:rFonts w:ascii="Times New Roman" w:hAnsi="Times New Roman" w:cs="Times New Roman"/>
          <w:sz w:val="24"/>
          <w:szCs w:val="24"/>
        </w:rPr>
      </w:pPr>
      <w:r w:rsidRPr="00994925">
        <w:rPr>
          <w:rFonts w:ascii="Times New Roman" w:hAnsi="Times New Roman" w:cs="Times New Roman"/>
          <w:sz w:val="24"/>
          <w:szCs w:val="24"/>
        </w:rPr>
        <w:t>Ehitusplatsil peab olema tagatud töötajale õnnetuse</w:t>
      </w:r>
      <w:r>
        <w:rPr>
          <w:rFonts w:ascii="Times New Roman" w:hAnsi="Times New Roman" w:cs="Times New Roman"/>
          <w:sz w:val="24"/>
          <w:szCs w:val="24"/>
        </w:rPr>
        <w:t xml:space="preserve"> </w:t>
      </w:r>
      <w:r w:rsidRPr="00994925">
        <w:rPr>
          <w:rFonts w:ascii="Times New Roman" w:hAnsi="Times New Roman" w:cs="Times New Roman"/>
          <w:sz w:val="24"/>
          <w:szCs w:val="24"/>
        </w:rPr>
        <w:t>korral esmaabi andmine selleks koolitatud töötaja poolt.</w:t>
      </w:r>
    </w:p>
    <w:p w14:paraId="597772F5" w14:textId="77777777" w:rsidR="00994925" w:rsidRPr="00994925" w:rsidRDefault="00994925" w:rsidP="00994925">
      <w:pPr>
        <w:pStyle w:val="Loendilik"/>
        <w:numPr>
          <w:ilvl w:val="0"/>
          <w:numId w:val="37"/>
        </w:numPr>
        <w:spacing w:line="360" w:lineRule="auto"/>
        <w:jc w:val="both"/>
        <w:rPr>
          <w:rFonts w:ascii="Times New Roman" w:hAnsi="Times New Roman" w:cs="Times New Roman"/>
          <w:sz w:val="24"/>
          <w:szCs w:val="24"/>
        </w:rPr>
      </w:pPr>
      <w:r w:rsidRPr="00994925">
        <w:rPr>
          <w:rFonts w:ascii="Times New Roman" w:hAnsi="Times New Roman" w:cs="Times New Roman"/>
          <w:sz w:val="24"/>
          <w:szCs w:val="24"/>
        </w:rPr>
        <w:t>Koolitatud töötaja või töötajad peavad olema igal ajal kiirelt kättesaadavad, ning arvestama peab  ka  ehitusplatsi  töökohtade  pikki  vahemaid.</w:t>
      </w:r>
    </w:p>
    <w:p w14:paraId="56820734" w14:textId="77777777" w:rsidR="00994925" w:rsidRDefault="00994925" w:rsidP="00994925">
      <w:pPr>
        <w:pStyle w:val="Loendilik"/>
        <w:numPr>
          <w:ilvl w:val="0"/>
          <w:numId w:val="37"/>
        </w:numPr>
        <w:spacing w:line="360" w:lineRule="auto"/>
        <w:jc w:val="both"/>
        <w:rPr>
          <w:rFonts w:ascii="Times New Roman" w:hAnsi="Times New Roman" w:cs="Times New Roman"/>
          <w:sz w:val="24"/>
          <w:szCs w:val="24"/>
        </w:rPr>
      </w:pPr>
      <w:r w:rsidRPr="00994925">
        <w:rPr>
          <w:rFonts w:ascii="Times New Roman" w:hAnsi="Times New Roman" w:cs="Times New Roman"/>
          <w:sz w:val="24"/>
          <w:szCs w:val="24"/>
        </w:rPr>
        <w:t>Ehitusplatsil peavad olema kättesaadavad esmaabivahendid</w:t>
      </w:r>
      <w:r>
        <w:rPr>
          <w:rFonts w:ascii="Times New Roman" w:hAnsi="Times New Roman" w:cs="Times New Roman"/>
          <w:sz w:val="24"/>
          <w:szCs w:val="24"/>
        </w:rPr>
        <w:t xml:space="preserve"> ning nende </w:t>
      </w:r>
      <w:r w:rsidRPr="00994925">
        <w:rPr>
          <w:rFonts w:ascii="Times New Roman" w:hAnsi="Times New Roman" w:cs="Times New Roman"/>
          <w:sz w:val="24"/>
          <w:szCs w:val="24"/>
        </w:rPr>
        <w:t>asukoht peab olema nõuetekohaselt märgistatud.</w:t>
      </w:r>
    </w:p>
    <w:p w14:paraId="555B4CCD" w14:textId="77777777" w:rsidR="00E510F6" w:rsidRDefault="00E510F6" w:rsidP="00E510F6">
      <w:pPr>
        <w:pStyle w:val="Loendilik"/>
        <w:spacing w:line="360" w:lineRule="auto"/>
        <w:jc w:val="both"/>
        <w:rPr>
          <w:rFonts w:ascii="Times New Roman" w:hAnsi="Times New Roman" w:cs="Times New Roman"/>
          <w:sz w:val="24"/>
          <w:szCs w:val="24"/>
        </w:rPr>
      </w:pPr>
    </w:p>
    <w:p w14:paraId="2A9E386E" w14:textId="77777777" w:rsidR="004261C6" w:rsidRPr="00E510F6" w:rsidRDefault="00CD1A71" w:rsidP="00E510F6">
      <w:pPr>
        <w:numPr>
          <w:ilvl w:val="0"/>
          <w:numId w:val="1"/>
        </w:numPr>
        <w:spacing w:line="360" w:lineRule="auto"/>
        <w:contextualSpacing/>
        <w:jc w:val="both"/>
        <w:rPr>
          <w:rFonts w:ascii="Times New Roman" w:hAnsi="Times New Roman" w:cs="Times New Roman"/>
          <w:b/>
          <w:sz w:val="28"/>
          <w:szCs w:val="28"/>
        </w:rPr>
      </w:pPr>
      <w:r>
        <w:rPr>
          <w:rFonts w:ascii="Times New Roman" w:hAnsi="Times New Roman" w:cs="Times New Roman"/>
          <w:b/>
          <w:sz w:val="28"/>
          <w:szCs w:val="28"/>
        </w:rPr>
        <w:t>E</w:t>
      </w:r>
      <w:r w:rsidR="004261C6" w:rsidRPr="004261C6">
        <w:rPr>
          <w:rFonts w:ascii="Times New Roman" w:hAnsi="Times New Roman" w:cs="Times New Roman"/>
          <w:b/>
          <w:sz w:val="28"/>
          <w:szCs w:val="28"/>
        </w:rPr>
        <w:t>hitus</w:t>
      </w:r>
      <w:r w:rsidR="009D1EA4">
        <w:rPr>
          <w:rFonts w:ascii="Times New Roman" w:hAnsi="Times New Roman" w:cs="Times New Roman"/>
          <w:b/>
          <w:sz w:val="28"/>
          <w:szCs w:val="28"/>
        </w:rPr>
        <w:t>objekti tööohutus</w:t>
      </w:r>
      <w:r w:rsidR="004261C6" w:rsidRPr="004261C6">
        <w:rPr>
          <w:rFonts w:ascii="Times New Roman" w:hAnsi="Times New Roman" w:cs="Times New Roman"/>
          <w:b/>
          <w:sz w:val="28"/>
          <w:szCs w:val="28"/>
        </w:rPr>
        <w:t xml:space="preserve"> skeem</w:t>
      </w:r>
    </w:p>
    <w:p w14:paraId="12E79347" w14:textId="77777777" w:rsidR="00CD51B2" w:rsidRPr="00CE6E5B" w:rsidRDefault="00CD51B2" w:rsidP="004D2AF2">
      <w:pPr>
        <w:pStyle w:val="Default"/>
        <w:spacing w:line="360" w:lineRule="auto"/>
        <w:jc w:val="both"/>
        <w:rPr>
          <w:bCs/>
        </w:rPr>
      </w:pPr>
    </w:p>
    <w:p w14:paraId="5909D0ED" w14:textId="77777777" w:rsidR="00CD51B2" w:rsidRDefault="00CE6E5B" w:rsidP="00CE6E5B">
      <w:pPr>
        <w:pStyle w:val="Default"/>
        <w:spacing w:line="360" w:lineRule="auto"/>
        <w:jc w:val="both"/>
        <w:rPr>
          <w:bCs/>
        </w:rPr>
      </w:pPr>
      <w:r>
        <w:rPr>
          <w:bCs/>
        </w:rPr>
        <w:t xml:space="preserve">Materjalide ladustuskohad kooskõlastatakse jooksvalt. </w:t>
      </w:r>
    </w:p>
    <w:p w14:paraId="68A0EE89" w14:textId="77777777" w:rsidR="000D10F9" w:rsidRDefault="000D10F9" w:rsidP="00CE6E5B">
      <w:pPr>
        <w:pStyle w:val="Default"/>
        <w:spacing w:line="360" w:lineRule="auto"/>
        <w:jc w:val="both"/>
        <w:rPr>
          <w:bCs/>
        </w:rPr>
      </w:pPr>
    </w:p>
    <w:p w14:paraId="00EBE0D4" w14:textId="77777777" w:rsidR="000D10F9" w:rsidRPr="000D10F9" w:rsidRDefault="000D10F9" w:rsidP="000D10F9">
      <w:pPr>
        <w:pStyle w:val="Loendilik"/>
        <w:numPr>
          <w:ilvl w:val="0"/>
          <w:numId w:val="1"/>
        </w:numPr>
        <w:spacing w:line="360" w:lineRule="auto"/>
        <w:rPr>
          <w:rFonts w:ascii="Times New Roman" w:hAnsi="Times New Roman" w:cs="Times New Roman"/>
          <w:b/>
          <w:sz w:val="28"/>
          <w:szCs w:val="28"/>
        </w:rPr>
      </w:pPr>
      <w:r w:rsidRPr="000D10F9">
        <w:rPr>
          <w:rFonts w:ascii="Times New Roman" w:hAnsi="Times New Roman" w:cs="Times New Roman"/>
          <w:b/>
          <w:sz w:val="28"/>
          <w:szCs w:val="28"/>
        </w:rPr>
        <w:t>Esmaabi korraldus objektil</w:t>
      </w:r>
    </w:p>
    <w:p w14:paraId="741CDD6F" w14:textId="77777777" w:rsidR="000D10F9" w:rsidRPr="00274D20" w:rsidRDefault="000D10F9" w:rsidP="000D10F9">
      <w:pPr>
        <w:pStyle w:val="Loendilik"/>
        <w:spacing w:line="360" w:lineRule="auto"/>
        <w:rPr>
          <w:rFonts w:ascii="Times New Roman" w:hAnsi="Times New Roman" w:cs="Times New Roman"/>
          <w:b/>
          <w:sz w:val="28"/>
          <w:szCs w:val="28"/>
        </w:rPr>
      </w:pPr>
    </w:p>
    <w:p w14:paraId="1267E2EA" w14:textId="77777777" w:rsidR="000D10F9" w:rsidRDefault="000D10F9" w:rsidP="000D10F9">
      <w:pPr>
        <w:pStyle w:val="Loendilik"/>
        <w:spacing w:line="360" w:lineRule="auto"/>
        <w:jc w:val="both"/>
        <w:rPr>
          <w:rFonts w:ascii="Times New Roman" w:hAnsi="Times New Roman" w:cs="Times New Roman"/>
          <w:sz w:val="24"/>
          <w:szCs w:val="24"/>
        </w:rPr>
      </w:pPr>
      <w:r w:rsidRPr="008F1880">
        <w:rPr>
          <w:rFonts w:ascii="Times New Roman" w:hAnsi="Times New Roman" w:cs="Times New Roman"/>
          <w:sz w:val="24"/>
          <w:szCs w:val="24"/>
        </w:rPr>
        <w:t>Esmaabi andmise kohaks objektil on</w:t>
      </w:r>
      <w:r>
        <w:rPr>
          <w:rFonts w:ascii="Times New Roman" w:hAnsi="Times New Roman" w:cs="Times New Roman"/>
          <w:sz w:val="24"/>
          <w:szCs w:val="24"/>
        </w:rPr>
        <w:t xml:space="preserve"> ohutu koht, kus vajaduse korral saab hoida kannatanut kiirabi saabumiseni</w:t>
      </w:r>
      <w:r w:rsidRPr="00B11894">
        <w:rPr>
          <w:rFonts w:ascii="Times New Roman" w:hAnsi="Times New Roman" w:cs="Times New Roman"/>
          <w:sz w:val="24"/>
          <w:szCs w:val="24"/>
        </w:rPr>
        <w:t>.</w:t>
      </w:r>
      <w:r>
        <w:rPr>
          <w:rFonts w:ascii="Times New Roman" w:hAnsi="Times New Roman" w:cs="Times New Roman"/>
          <w:sz w:val="24"/>
          <w:szCs w:val="24"/>
        </w:rPr>
        <w:t xml:space="preserve"> Esmaabi andmiseks vajalikud vahendid asuvad meeskonnaautodes või objekti kontori olemasolul objekti kontoris. Kui kiirabi kutsumine ei ole vajalik, asub lähim esmakorralise meditsiini osakond </w:t>
      </w:r>
      <w:r w:rsidRPr="009E1BD8">
        <w:rPr>
          <w:rFonts w:ascii="Times New Roman" w:hAnsi="Times New Roman" w:cs="Times New Roman"/>
          <w:sz w:val="24"/>
          <w:szCs w:val="24"/>
        </w:rPr>
        <w:t>Tartu Ülikooli Kliinikum</w:t>
      </w:r>
      <w:r>
        <w:rPr>
          <w:rFonts w:ascii="Times New Roman" w:hAnsi="Times New Roman" w:cs="Times New Roman"/>
          <w:sz w:val="24"/>
          <w:szCs w:val="24"/>
        </w:rPr>
        <w:t xml:space="preserve">is Tartus </w:t>
      </w:r>
      <w:r w:rsidRPr="0057269F">
        <w:rPr>
          <w:rFonts w:ascii="Times New Roman" w:hAnsi="Times New Roman" w:cs="Times New Roman"/>
          <w:sz w:val="24"/>
          <w:szCs w:val="24"/>
        </w:rPr>
        <w:t>Ludvig Puusepa 1a</w:t>
      </w:r>
      <w:r>
        <w:rPr>
          <w:rFonts w:ascii="Times New Roman" w:hAnsi="Times New Roman" w:cs="Times New Roman"/>
          <w:sz w:val="24"/>
          <w:szCs w:val="24"/>
        </w:rPr>
        <w:t>.</w:t>
      </w:r>
    </w:p>
    <w:p w14:paraId="3678E621" w14:textId="77777777" w:rsidR="000D10F9" w:rsidRDefault="000D10F9" w:rsidP="00CE6E5B">
      <w:pPr>
        <w:pStyle w:val="Default"/>
        <w:spacing w:line="360" w:lineRule="auto"/>
        <w:jc w:val="both"/>
        <w:rPr>
          <w:bCs/>
        </w:rPr>
      </w:pPr>
    </w:p>
    <w:p w14:paraId="57213F87" w14:textId="77777777" w:rsidR="00025C58" w:rsidRDefault="00025C58" w:rsidP="00CE6E5B">
      <w:pPr>
        <w:pStyle w:val="Default"/>
        <w:spacing w:line="360" w:lineRule="auto"/>
        <w:jc w:val="both"/>
        <w:rPr>
          <w:bCs/>
        </w:rPr>
      </w:pPr>
    </w:p>
    <w:p w14:paraId="318EF915" w14:textId="77777777" w:rsidR="00025C58" w:rsidRDefault="00025C58" w:rsidP="00CE6E5B">
      <w:pPr>
        <w:pStyle w:val="Default"/>
        <w:spacing w:line="360" w:lineRule="auto"/>
        <w:jc w:val="both"/>
        <w:rPr>
          <w:bCs/>
        </w:rPr>
      </w:pPr>
    </w:p>
    <w:p w14:paraId="54F668B4" w14:textId="77777777" w:rsidR="00025C58" w:rsidRDefault="00025C58" w:rsidP="00CE6E5B">
      <w:pPr>
        <w:pStyle w:val="Default"/>
        <w:spacing w:line="360" w:lineRule="auto"/>
        <w:jc w:val="both"/>
        <w:rPr>
          <w:bCs/>
        </w:rPr>
      </w:pPr>
    </w:p>
    <w:p w14:paraId="0C1BA593" w14:textId="77777777" w:rsidR="00025C58" w:rsidRDefault="00025C58" w:rsidP="00CE6E5B">
      <w:pPr>
        <w:pStyle w:val="Default"/>
        <w:spacing w:line="360" w:lineRule="auto"/>
        <w:jc w:val="both"/>
        <w:rPr>
          <w:bCs/>
        </w:rPr>
      </w:pPr>
    </w:p>
    <w:p w14:paraId="1BABA643" w14:textId="77777777" w:rsidR="00025C58" w:rsidRDefault="00025C58" w:rsidP="00CE6E5B">
      <w:pPr>
        <w:pStyle w:val="Default"/>
        <w:spacing w:line="360" w:lineRule="auto"/>
        <w:jc w:val="both"/>
        <w:rPr>
          <w:bCs/>
        </w:rPr>
      </w:pPr>
    </w:p>
    <w:p w14:paraId="2316121D" w14:textId="77777777" w:rsidR="00025C58" w:rsidRDefault="00025C58" w:rsidP="00CE6E5B">
      <w:pPr>
        <w:pStyle w:val="Default"/>
        <w:spacing w:line="360" w:lineRule="auto"/>
        <w:jc w:val="both"/>
        <w:rPr>
          <w:bCs/>
        </w:rPr>
      </w:pPr>
    </w:p>
    <w:p w14:paraId="75D6BB13" w14:textId="77777777" w:rsidR="00025C58" w:rsidRDefault="00025C58" w:rsidP="00CE6E5B">
      <w:pPr>
        <w:pStyle w:val="Default"/>
        <w:spacing w:line="360" w:lineRule="auto"/>
        <w:jc w:val="both"/>
        <w:rPr>
          <w:bCs/>
        </w:rPr>
      </w:pPr>
    </w:p>
    <w:p w14:paraId="49D3C136" w14:textId="77777777" w:rsidR="00025C58" w:rsidRDefault="00025C58" w:rsidP="00CE6E5B">
      <w:pPr>
        <w:pStyle w:val="Default"/>
        <w:spacing w:line="360" w:lineRule="auto"/>
        <w:jc w:val="both"/>
        <w:rPr>
          <w:bCs/>
        </w:rPr>
      </w:pPr>
    </w:p>
    <w:p w14:paraId="5BA81174" w14:textId="77777777" w:rsidR="000D10F9" w:rsidRPr="002F37A5" w:rsidRDefault="000D10F9" w:rsidP="000D10F9">
      <w:pPr>
        <w:pStyle w:val="Loendilik"/>
        <w:numPr>
          <w:ilvl w:val="0"/>
          <w:numId w:val="1"/>
        </w:numPr>
        <w:rPr>
          <w:rFonts w:ascii="Times New Roman" w:hAnsi="Times New Roman" w:cs="Times New Roman"/>
          <w:b/>
          <w:sz w:val="28"/>
          <w:szCs w:val="28"/>
        </w:rPr>
      </w:pPr>
      <w:r w:rsidRPr="002F37A5">
        <w:rPr>
          <w:rFonts w:ascii="Times New Roman" w:hAnsi="Times New Roman" w:cs="Times New Roman"/>
          <w:b/>
          <w:sz w:val="28"/>
          <w:szCs w:val="28"/>
        </w:rPr>
        <w:t>Objekti tööohutusplaani nõusolekuleht</w:t>
      </w:r>
    </w:p>
    <w:p w14:paraId="59B26B00" w14:textId="77777777" w:rsidR="000D10F9" w:rsidRDefault="000D10F9" w:rsidP="000D10F9">
      <w:pPr>
        <w:rPr>
          <w:rFonts w:ascii="Times New Roman" w:hAnsi="Times New Roman" w:cs="Times New Roman"/>
          <w:sz w:val="24"/>
          <w:szCs w:val="24"/>
        </w:rPr>
      </w:pPr>
      <w:r w:rsidRPr="002F37A5">
        <w:rPr>
          <w:rFonts w:ascii="Times New Roman" w:hAnsi="Times New Roman" w:cs="Times New Roman"/>
          <w:sz w:val="24"/>
          <w:szCs w:val="24"/>
        </w:rPr>
        <w:t>Olen</w:t>
      </w:r>
      <w:r w:rsidRPr="00393551">
        <w:t xml:space="preserve"> </w:t>
      </w:r>
      <w:r w:rsidRPr="00393551">
        <w:rPr>
          <w:rFonts w:ascii="Times New Roman" w:hAnsi="Times New Roman" w:cs="Times New Roman"/>
          <w:sz w:val="24"/>
          <w:szCs w:val="24"/>
        </w:rPr>
        <w:t>objekti tööohutusplaani</w:t>
      </w:r>
      <w:r w:rsidRPr="002F37A5">
        <w:rPr>
          <w:rFonts w:ascii="Times New Roman" w:hAnsi="Times New Roman" w:cs="Times New Roman"/>
          <w:sz w:val="24"/>
          <w:szCs w:val="24"/>
        </w:rPr>
        <w:t xml:space="preserve"> läbi lugenud ja nõustun seda täitma </w:t>
      </w:r>
      <w:r>
        <w:rPr>
          <w:rFonts w:ascii="Times New Roman" w:hAnsi="Times New Roman" w:cs="Times New Roman"/>
          <w:sz w:val="24"/>
          <w:szCs w:val="24"/>
        </w:rPr>
        <w:t>ning</w:t>
      </w:r>
      <w:r w:rsidRPr="002F37A5">
        <w:rPr>
          <w:rFonts w:ascii="Times New Roman" w:hAnsi="Times New Roman" w:cs="Times New Roman"/>
          <w:sz w:val="24"/>
          <w:szCs w:val="24"/>
        </w:rPr>
        <w:t xml:space="preserve"> järgima</w:t>
      </w:r>
      <w:r>
        <w:rPr>
          <w:rFonts w:ascii="Times New Roman" w:hAnsi="Times New Roman" w:cs="Times New Roman"/>
          <w:sz w:val="24"/>
          <w:szCs w:val="24"/>
        </w:rPr>
        <w:t>.</w:t>
      </w:r>
    </w:p>
    <w:p w14:paraId="2CBFD35D" w14:textId="77777777" w:rsidR="000D10F9" w:rsidRDefault="000D10F9" w:rsidP="000D10F9">
      <w:pPr>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3200"/>
        <w:gridCol w:w="2931"/>
        <w:gridCol w:w="2931"/>
      </w:tblGrid>
      <w:tr w:rsidR="000D10F9" w14:paraId="250287DA" w14:textId="77777777" w:rsidTr="0038739F">
        <w:tc>
          <w:tcPr>
            <w:tcW w:w="3200" w:type="dxa"/>
          </w:tcPr>
          <w:p w14:paraId="561C73FF" w14:textId="77777777" w:rsidR="000D10F9" w:rsidRDefault="000D10F9" w:rsidP="0038739F">
            <w:pPr>
              <w:rPr>
                <w:rFonts w:ascii="Times New Roman" w:hAnsi="Times New Roman" w:cs="Times New Roman"/>
                <w:sz w:val="24"/>
                <w:szCs w:val="24"/>
              </w:rPr>
            </w:pPr>
            <w:bookmarkStart w:id="2" w:name="_Hlk7073732"/>
            <w:r>
              <w:rPr>
                <w:rFonts w:ascii="Times New Roman" w:hAnsi="Times New Roman" w:cs="Times New Roman"/>
                <w:sz w:val="24"/>
                <w:szCs w:val="24"/>
              </w:rPr>
              <w:t>Töötaja nimi</w:t>
            </w:r>
          </w:p>
        </w:tc>
        <w:tc>
          <w:tcPr>
            <w:tcW w:w="2931" w:type="dxa"/>
          </w:tcPr>
          <w:p w14:paraId="1C9AD5FB" w14:textId="77777777" w:rsidR="000D10F9" w:rsidRDefault="000D10F9" w:rsidP="0038739F">
            <w:pPr>
              <w:rPr>
                <w:rFonts w:ascii="Times New Roman" w:hAnsi="Times New Roman" w:cs="Times New Roman"/>
                <w:sz w:val="24"/>
                <w:szCs w:val="24"/>
              </w:rPr>
            </w:pPr>
            <w:r>
              <w:rPr>
                <w:rFonts w:ascii="Times New Roman" w:hAnsi="Times New Roman" w:cs="Times New Roman"/>
                <w:sz w:val="24"/>
                <w:szCs w:val="24"/>
              </w:rPr>
              <w:t>Ettevõtte nimi</w:t>
            </w:r>
          </w:p>
        </w:tc>
        <w:tc>
          <w:tcPr>
            <w:tcW w:w="2931" w:type="dxa"/>
          </w:tcPr>
          <w:p w14:paraId="7B0FB793" w14:textId="77777777" w:rsidR="000D10F9" w:rsidRDefault="000D10F9" w:rsidP="0038739F">
            <w:pPr>
              <w:rPr>
                <w:rFonts w:ascii="Times New Roman" w:hAnsi="Times New Roman" w:cs="Times New Roman"/>
                <w:sz w:val="24"/>
                <w:szCs w:val="24"/>
              </w:rPr>
            </w:pPr>
            <w:r>
              <w:rPr>
                <w:rFonts w:ascii="Times New Roman" w:hAnsi="Times New Roman" w:cs="Times New Roman"/>
                <w:sz w:val="24"/>
                <w:szCs w:val="24"/>
              </w:rPr>
              <w:t>Töötaja allkiri</w:t>
            </w:r>
          </w:p>
        </w:tc>
      </w:tr>
      <w:tr w:rsidR="000D10F9" w14:paraId="56148046" w14:textId="77777777" w:rsidTr="0038739F">
        <w:tc>
          <w:tcPr>
            <w:tcW w:w="3200" w:type="dxa"/>
          </w:tcPr>
          <w:p w14:paraId="6D227D00" w14:textId="77777777" w:rsidR="000D10F9" w:rsidRDefault="000D10F9" w:rsidP="0038739F">
            <w:pPr>
              <w:rPr>
                <w:rFonts w:ascii="Times New Roman" w:hAnsi="Times New Roman" w:cs="Times New Roman"/>
                <w:sz w:val="24"/>
                <w:szCs w:val="24"/>
              </w:rPr>
            </w:pPr>
          </w:p>
        </w:tc>
        <w:tc>
          <w:tcPr>
            <w:tcW w:w="2931" w:type="dxa"/>
          </w:tcPr>
          <w:p w14:paraId="5F225BCA" w14:textId="77777777" w:rsidR="000D10F9" w:rsidRDefault="000D10F9" w:rsidP="0038739F">
            <w:pPr>
              <w:rPr>
                <w:rFonts w:ascii="Times New Roman" w:hAnsi="Times New Roman" w:cs="Times New Roman"/>
                <w:sz w:val="24"/>
                <w:szCs w:val="24"/>
              </w:rPr>
            </w:pPr>
          </w:p>
        </w:tc>
        <w:tc>
          <w:tcPr>
            <w:tcW w:w="2931" w:type="dxa"/>
          </w:tcPr>
          <w:p w14:paraId="442838B6" w14:textId="77777777" w:rsidR="000D10F9" w:rsidRDefault="000D10F9" w:rsidP="0038739F">
            <w:pPr>
              <w:rPr>
                <w:rFonts w:ascii="Times New Roman" w:hAnsi="Times New Roman" w:cs="Times New Roman"/>
                <w:sz w:val="24"/>
                <w:szCs w:val="24"/>
              </w:rPr>
            </w:pPr>
          </w:p>
        </w:tc>
      </w:tr>
      <w:tr w:rsidR="000D10F9" w14:paraId="742B32AC" w14:textId="77777777" w:rsidTr="0038739F">
        <w:tc>
          <w:tcPr>
            <w:tcW w:w="3200" w:type="dxa"/>
          </w:tcPr>
          <w:p w14:paraId="6B89D551" w14:textId="77777777" w:rsidR="000D10F9" w:rsidRDefault="000D10F9" w:rsidP="0038739F">
            <w:pPr>
              <w:rPr>
                <w:rFonts w:ascii="Times New Roman" w:hAnsi="Times New Roman" w:cs="Times New Roman"/>
                <w:sz w:val="24"/>
                <w:szCs w:val="24"/>
              </w:rPr>
            </w:pPr>
          </w:p>
        </w:tc>
        <w:tc>
          <w:tcPr>
            <w:tcW w:w="2931" w:type="dxa"/>
          </w:tcPr>
          <w:p w14:paraId="21C9871A" w14:textId="77777777" w:rsidR="000D10F9" w:rsidRDefault="000D10F9" w:rsidP="0038739F">
            <w:pPr>
              <w:rPr>
                <w:rFonts w:ascii="Times New Roman" w:hAnsi="Times New Roman" w:cs="Times New Roman"/>
                <w:sz w:val="24"/>
                <w:szCs w:val="24"/>
              </w:rPr>
            </w:pPr>
          </w:p>
        </w:tc>
        <w:tc>
          <w:tcPr>
            <w:tcW w:w="2931" w:type="dxa"/>
          </w:tcPr>
          <w:p w14:paraId="4B50C1E4" w14:textId="77777777" w:rsidR="000D10F9" w:rsidRDefault="000D10F9" w:rsidP="0038739F">
            <w:pPr>
              <w:rPr>
                <w:rFonts w:ascii="Times New Roman" w:hAnsi="Times New Roman" w:cs="Times New Roman"/>
                <w:sz w:val="24"/>
                <w:szCs w:val="24"/>
              </w:rPr>
            </w:pPr>
          </w:p>
        </w:tc>
      </w:tr>
      <w:tr w:rsidR="000D10F9" w14:paraId="33DBFAF5" w14:textId="77777777" w:rsidTr="0038739F">
        <w:tc>
          <w:tcPr>
            <w:tcW w:w="3200" w:type="dxa"/>
          </w:tcPr>
          <w:p w14:paraId="3843F170" w14:textId="77777777" w:rsidR="000D10F9" w:rsidRDefault="000D10F9" w:rsidP="0038739F">
            <w:pPr>
              <w:rPr>
                <w:rFonts w:ascii="Times New Roman" w:hAnsi="Times New Roman" w:cs="Times New Roman"/>
                <w:sz w:val="24"/>
                <w:szCs w:val="24"/>
              </w:rPr>
            </w:pPr>
          </w:p>
        </w:tc>
        <w:tc>
          <w:tcPr>
            <w:tcW w:w="2931" w:type="dxa"/>
          </w:tcPr>
          <w:p w14:paraId="21922065" w14:textId="77777777" w:rsidR="000D10F9" w:rsidRDefault="000D10F9" w:rsidP="0038739F">
            <w:pPr>
              <w:rPr>
                <w:rFonts w:ascii="Times New Roman" w:hAnsi="Times New Roman" w:cs="Times New Roman"/>
                <w:sz w:val="24"/>
                <w:szCs w:val="24"/>
              </w:rPr>
            </w:pPr>
          </w:p>
        </w:tc>
        <w:tc>
          <w:tcPr>
            <w:tcW w:w="2931" w:type="dxa"/>
          </w:tcPr>
          <w:p w14:paraId="7DF179D6" w14:textId="77777777" w:rsidR="000D10F9" w:rsidRDefault="000D10F9" w:rsidP="0038739F">
            <w:pPr>
              <w:rPr>
                <w:rFonts w:ascii="Times New Roman" w:hAnsi="Times New Roman" w:cs="Times New Roman"/>
                <w:sz w:val="24"/>
                <w:szCs w:val="24"/>
              </w:rPr>
            </w:pPr>
          </w:p>
        </w:tc>
      </w:tr>
      <w:tr w:rsidR="000D10F9" w14:paraId="63C70D81" w14:textId="77777777" w:rsidTr="0038739F">
        <w:tc>
          <w:tcPr>
            <w:tcW w:w="3200" w:type="dxa"/>
          </w:tcPr>
          <w:p w14:paraId="1937585B" w14:textId="77777777" w:rsidR="000D10F9" w:rsidRDefault="000D10F9" w:rsidP="0038739F">
            <w:pPr>
              <w:rPr>
                <w:rFonts w:ascii="Times New Roman" w:hAnsi="Times New Roman" w:cs="Times New Roman"/>
                <w:sz w:val="24"/>
                <w:szCs w:val="24"/>
              </w:rPr>
            </w:pPr>
          </w:p>
        </w:tc>
        <w:tc>
          <w:tcPr>
            <w:tcW w:w="2931" w:type="dxa"/>
          </w:tcPr>
          <w:p w14:paraId="7B455C3E" w14:textId="77777777" w:rsidR="000D10F9" w:rsidRDefault="000D10F9" w:rsidP="0038739F">
            <w:pPr>
              <w:rPr>
                <w:rFonts w:ascii="Times New Roman" w:hAnsi="Times New Roman" w:cs="Times New Roman"/>
                <w:sz w:val="24"/>
                <w:szCs w:val="24"/>
              </w:rPr>
            </w:pPr>
          </w:p>
        </w:tc>
        <w:tc>
          <w:tcPr>
            <w:tcW w:w="2931" w:type="dxa"/>
          </w:tcPr>
          <w:p w14:paraId="2EF0B7C7" w14:textId="77777777" w:rsidR="000D10F9" w:rsidRDefault="000D10F9" w:rsidP="0038739F">
            <w:pPr>
              <w:rPr>
                <w:rFonts w:ascii="Times New Roman" w:hAnsi="Times New Roman" w:cs="Times New Roman"/>
                <w:sz w:val="24"/>
                <w:szCs w:val="24"/>
              </w:rPr>
            </w:pPr>
          </w:p>
        </w:tc>
      </w:tr>
      <w:tr w:rsidR="000D10F9" w14:paraId="010A3743" w14:textId="77777777" w:rsidTr="0038739F">
        <w:tc>
          <w:tcPr>
            <w:tcW w:w="3200" w:type="dxa"/>
          </w:tcPr>
          <w:p w14:paraId="665E0140" w14:textId="77777777" w:rsidR="000D10F9" w:rsidRDefault="000D10F9" w:rsidP="0038739F">
            <w:pPr>
              <w:rPr>
                <w:rFonts w:ascii="Times New Roman" w:hAnsi="Times New Roman" w:cs="Times New Roman"/>
                <w:sz w:val="24"/>
                <w:szCs w:val="24"/>
              </w:rPr>
            </w:pPr>
          </w:p>
        </w:tc>
        <w:tc>
          <w:tcPr>
            <w:tcW w:w="2931" w:type="dxa"/>
          </w:tcPr>
          <w:p w14:paraId="3F62E9F6" w14:textId="77777777" w:rsidR="000D10F9" w:rsidRDefault="000D10F9" w:rsidP="0038739F">
            <w:pPr>
              <w:rPr>
                <w:rFonts w:ascii="Times New Roman" w:hAnsi="Times New Roman" w:cs="Times New Roman"/>
                <w:sz w:val="24"/>
                <w:szCs w:val="24"/>
              </w:rPr>
            </w:pPr>
          </w:p>
        </w:tc>
        <w:tc>
          <w:tcPr>
            <w:tcW w:w="2931" w:type="dxa"/>
          </w:tcPr>
          <w:p w14:paraId="50B669EB" w14:textId="77777777" w:rsidR="000D10F9" w:rsidRDefault="000D10F9" w:rsidP="0038739F">
            <w:pPr>
              <w:rPr>
                <w:rFonts w:ascii="Times New Roman" w:hAnsi="Times New Roman" w:cs="Times New Roman"/>
                <w:sz w:val="24"/>
                <w:szCs w:val="24"/>
              </w:rPr>
            </w:pPr>
          </w:p>
        </w:tc>
      </w:tr>
      <w:tr w:rsidR="000D10F9" w14:paraId="65C39DE7" w14:textId="77777777" w:rsidTr="0038739F">
        <w:tc>
          <w:tcPr>
            <w:tcW w:w="3200" w:type="dxa"/>
          </w:tcPr>
          <w:p w14:paraId="7FF6C57A" w14:textId="77777777" w:rsidR="000D10F9" w:rsidRDefault="000D10F9" w:rsidP="0038739F">
            <w:pPr>
              <w:rPr>
                <w:rFonts w:ascii="Times New Roman" w:hAnsi="Times New Roman" w:cs="Times New Roman"/>
                <w:sz w:val="24"/>
                <w:szCs w:val="24"/>
              </w:rPr>
            </w:pPr>
          </w:p>
        </w:tc>
        <w:tc>
          <w:tcPr>
            <w:tcW w:w="2931" w:type="dxa"/>
          </w:tcPr>
          <w:p w14:paraId="3902C5BE" w14:textId="77777777" w:rsidR="000D10F9" w:rsidRDefault="000D10F9" w:rsidP="0038739F">
            <w:pPr>
              <w:rPr>
                <w:rFonts w:ascii="Times New Roman" w:hAnsi="Times New Roman" w:cs="Times New Roman"/>
                <w:sz w:val="24"/>
                <w:szCs w:val="24"/>
              </w:rPr>
            </w:pPr>
          </w:p>
        </w:tc>
        <w:tc>
          <w:tcPr>
            <w:tcW w:w="2931" w:type="dxa"/>
          </w:tcPr>
          <w:p w14:paraId="3A68E91C" w14:textId="77777777" w:rsidR="000D10F9" w:rsidRDefault="000D10F9" w:rsidP="0038739F">
            <w:pPr>
              <w:rPr>
                <w:rFonts w:ascii="Times New Roman" w:hAnsi="Times New Roman" w:cs="Times New Roman"/>
                <w:sz w:val="24"/>
                <w:szCs w:val="24"/>
              </w:rPr>
            </w:pPr>
          </w:p>
        </w:tc>
      </w:tr>
      <w:tr w:rsidR="000D10F9" w14:paraId="40F98021" w14:textId="77777777" w:rsidTr="0038739F">
        <w:tc>
          <w:tcPr>
            <w:tcW w:w="3200" w:type="dxa"/>
          </w:tcPr>
          <w:p w14:paraId="1C8D92BE" w14:textId="77777777" w:rsidR="000D10F9" w:rsidRDefault="000D10F9" w:rsidP="0038739F">
            <w:pPr>
              <w:rPr>
                <w:rFonts w:ascii="Times New Roman" w:hAnsi="Times New Roman" w:cs="Times New Roman"/>
                <w:sz w:val="24"/>
                <w:szCs w:val="24"/>
              </w:rPr>
            </w:pPr>
          </w:p>
        </w:tc>
        <w:tc>
          <w:tcPr>
            <w:tcW w:w="2931" w:type="dxa"/>
          </w:tcPr>
          <w:p w14:paraId="7E43451B" w14:textId="77777777" w:rsidR="000D10F9" w:rsidRDefault="000D10F9" w:rsidP="0038739F">
            <w:pPr>
              <w:rPr>
                <w:rFonts w:ascii="Times New Roman" w:hAnsi="Times New Roman" w:cs="Times New Roman"/>
                <w:sz w:val="24"/>
                <w:szCs w:val="24"/>
              </w:rPr>
            </w:pPr>
          </w:p>
        </w:tc>
        <w:tc>
          <w:tcPr>
            <w:tcW w:w="2931" w:type="dxa"/>
          </w:tcPr>
          <w:p w14:paraId="75BF24F3" w14:textId="77777777" w:rsidR="000D10F9" w:rsidRDefault="000D10F9" w:rsidP="0038739F">
            <w:pPr>
              <w:rPr>
                <w:rFonts w:ascii="Times New Roman" w:hAnsi="Times New Roman" w:cs="Times New Roman"/>
                <w:sz w:val="24"/>
                <w:szCs w:val="24"/>
              </w:rPr>
            </w:pPr>
          </w:p>
        </w:tc>
      </w:tr>
      <w:tr w:rsidR="000D10F9" w14:paraId="37E6E070" w14:textId="77777777" w:rsidTr="0038739F">
        <w:tc>
          <w:tcPr>
            <w:tcW w:w="3200" w:type="dxa"/>
          </w:tcPr>
          <w:p w14:paraId="3EB54396" w14:textId="77777777" w:rsidR="000D10F9" w:rsidRDefault="000D10F9" w:rsidP="0038739F">
            <w:pPr>
              <w:rPr>
                <w:rFonts w:ascii="Times New Roman" w:hAnsi="Times New Roman" w:cs="Times New Roman"/>
                <w:sz w:val="24"/>
                <w:szCs w:val="24"/>
              </w:rPr>
            </w:pPr>
          </w:p>
        </w:tc>
        <w:tc>
          <w:tcPr>
            <w:tcW w:w="2931" w:type="dxa"/>
          </w:tcPr>
          <w:p w14:paraId="4AEEA3EA" w14:textId="77777777" w:rsidR="000D10F9" w:rsidRDefault="000D10F9" w:rsidP="0038739F">
            <w:pPr>
              <w:rPr>
                <w:rFonts w:ascii="Times New Roman" w:hAnsi="Times New Roman" w:cs="Times New Roman"/>
                <w:sz w:val="24"/>
                <w:szCs w:val="24"/>
              </w:rPr>
            </w:pPr>
          </w:p>
        </w:tc>
        <w:tc>
          <w:tcPr>
            <w:tcW w:w="2931" w:type="dxa"/>
          </w:tcPr>
          <w:p w14:paraId="40131A5B" w14:textId="77777777" w:rsidR="000D10F9" w:rsidRDefault="000D10F9" w:rsidP="0038739F">
            <w:pPr>
              <w:rPr>
                <w:rFonts w:ascii="Times New Roman" w:hAnsi="Times New Roman" w:cs="Times New Roman"/>
                <w:sz w:val="24"/>
                <w:szCs w:val="24"/>
              </w:rPr>
            </w:pPr>
          </w:p>
        </w:tc>
      </w:tr>
      <w:tr w:rsidR="000D10F9" w14:paraId="0E798442" w14:textId="77777777" w:rsidTr="0038739F">
        <w:tc>
          <w:tcPr>
            <w:tcW w:w="3200" w:type="dxa"/>
          </w:tcPr>
          <w:p w14:paraId="2F3CF830" w14:textId="77777777" w:rsidR="000D10F9" w:rsidRDefault="000D10F9" w:rsidP="0038739F">
            <w:pPr>
              <w:rPr>
                <w:rFonts w:ascii="Times New Roman" w:hAnsi="Times New Roman" w:cs="Times New Roman"/>
                <w:sz w:val="24"/>
                <w:szCs w:val="24"/>
              </w:rPr>
            </w:pPr>
          </w:p>
        </w:tc>
        <w:tc>
          <w:tcPr>
            <w:tcW w:w="2931" w:type="dxa"/>
          </w:tcPr>
          <w:p w14:paraId="510A1890" w14:textId="77777777" w:rsidR="000D10F9" w:rsidRDefault="000D10F9" w:rsidP="0038739F">
            <w:pPr>
              <w:rPr>
                <w:rFonts w:ascii="Times New Roman" w:hAnsi="Times New Roman" w:cs="Times New Roman"/>
                <w:sz w:val="24"/>
                <w:szCs w:val="24"/>
              </w:rPr>
            </w:pPr>
          </w:p>
        </w:tc>
        <w:tc>
          <w:tcPr>
            <w:tcW w:w="2931" w:type="dxa"/>
          </w:tcPr>
          <w:p w14:paraId="0B5D1EF6" w14:textId="77777777" w:rsidR="000D10F9" w:rsidRDefault="000D10F9" w:rsidP="0038739F">
            <w:pPr>
              <w:rPr>
                <w:rFonts w:ascii="Times New Roman" w:hAnsi="Times New Roman" w:cs="Times New Roman"/>
                <w:sz w:val="24"/>
                <w:szCs w:val="24"/>
              </w:rPr>
            </w:pPr>
          </w:p>
        </w:tc>
      </w:tr>
      <w:tr w:rsidR="000D10F9" w14:paraId="79C5D417" w14:textId="77777777" w:rsidTr="0038739F">
        <w:tc>
          <w:tcPr>
            <w:tcW w:w="3200" w:type="dxa"/>
          </w:tcPr>
          <w:p w14:paraId="66D396FD" w14:textId="77777777" w:rsidR="000D10F9" w:rsidRDefault="000D10F9" w:rsidP="0038739F">
            <w:pPr>
              <w:rPr>
                <w:rFonts w:ascii="Times New Roman" w:hAnsi="Times New Roman" w:cs="Times New Roman"/>
                <w:sz w:val="24"/>
                <w:szCs w:val="24"/>
              </w:rPr>
            </w:pPr>
          </w:p>
        </w:tc>
        <w:tc>
          <w:tcPr>
            <w:tcW w:w="2931" w:type="dxa"/>
          </w:tcPr>
          <w:p w14:paraId="5E545EE5" w14:textId="77777777" w:rsidR="000D10F9" w:rsidRDefault="000D10F9" w:rsidP="0038739F">
            <w:pPr>
              <w:rPr>
                <w:rFonts w:ascii="Times New Roman" w:hAnsi="Times New Roman" w:cs="Times New Roman"/>
                <w:sz w:val="24"/>
                <w:szCs w:val="24"/>
              </w:rPr>
            </w:pPr>
          </w:p>
        </w:tc>
        <w:tc>
          <w:tcPr>
            <w:tcW w:w="2931" w:type="dxa"/>
          </w:tcPr>
          <w:p w14:paraId="65C9621D" w14:textId="77777777" w:rsidR="000D10F9" w:rsidRDefault="000D10F9" w:rsidP="0038739F">
            <w:pPr>
              <w:rPr>
                <w:rFonts w:ascii="Times New Roman" w:hAnsi="Times New Roman" w:cs="Times New Roman"/>
                <w:sz w:val="24"/>
                <w:szCs w:val="24"/>
              </w:rPr>
            </w:pPr>
          </w:p>
        </w:tc>
      </w:tr>
      <w:tr w:rsidR="000D10F9" w14:paraId="7507D9F8" w14:textId="77777777" w:rsidTr="0038739F">
        <w:tc>
          <w:tcPr>
            <w:tcW w:w="3200" w:type="dxa"/>
          </w:tcPr>
          <w:p w14:paraId="3566633A" w14:textId="77777777" w:rsidR="000D10F9" w:rsidRDefault="000D10F9" w:rsidP="0038739F">
            <w:pPr>
              <w:rPr>
                <w:rFonts w:ascii="Times New Roman" w:hAnsi="Times New Roman" w:cs="Times New Roman"/>
                <w:sz w:val="24"/>
                <w:szCs w:val="24"/>
              </w:rPr>
            </w:pPr>
          </w:p>
        </w:tc>
        <w:tc>
          <w:tcPr>
            <w:tcW w:w="2931" w:type="dxa"/>
          </w:tcPr>
          <w:p w14:paraId="33F97F10" w14:textId="77777777" w:rsidR="000D10F9" w:rsidRDefault="000D10F9" w:rsidP="0038739F">
            <w:pPr>
              <w:rPr>
                <w:rFonts w:ascii="Times New Roman" w:hAnsi="Times New Roman" w:cs="Times New Roman"/>
                <w:sz w:val="24"/>
                <w:szCs w:val="24"/>
              </w:rPr>
            </w:pPr>
          </w:p>
        </w:tc>
        <w:tc>
          <w:tcPr>
            <w:tcW w:w="2931" w:type="dxa"/>
          </w:tcPr>
          <w:p w14:paraId="058C5E3C" w14:textId="77777777" w:rsidR="000D10F9" w:rsidRDefault="000D10F9" w:rsidP="0038739F">
            <w:pPr>
              <w:rPr>
                <w:rFonts w:ascii="Times New Roman" w:hAnsi="Times New Roman" w:cs="Times New Roman"/>
                <w:sz w:val="24"/>
                <w:szCs w:val="24"/>
              </w:rPr>
            </w:pPr>
          </w:p>
        </w:tc>
      </w:tr>
      <w:tr w:rsidR="000D10F9" w14:paraId="3A4355EA" w14:textId="77777777" w:rsidTr="0038739F">
        <w:tc>
          <w:tcPr>
            <w:tcW w:w="3200" w:type="dxa"/>
          </w:tcPr>
          <w:p w14:paraId="4941E572" w14:textId="77777777" w:rsidR="000D10F9" w:rsidRDefault="000D10F9" w:rsidP="0038739F">
            <w:pPr>
              <w:rPr>
                <w:rFonts w:ascii="Times New Roman" w:hAnsi="Times New Roman" w:cs="Times New Roman"/>
                <w:sz w:val="24"/>
                <w:szCs w:val="24"/>
              </w:rPr>
            </w:pPr>
          </w:p>
        </w:tc>
        <w:tc>
          <w:tcPr>
            <w:tcW w:w="2931" w:type="dxa"/>
          </w:tcPr>
          <w:p w14:paraId="000C250D" w14:textId="77777777" w:rsidR="000D10F9" w:rsidRDefault="000D10F9" w:rsidP="0038739F">
            <w:pPr>
              <w:rPr>
                <w:rFonts w:ascii="Times New Roman" w:hAnsi="Times New Roman" w:cs="Times New Roman"/>
                <w:sz w:val="24"/>
                <w:szCs w:val="24"/>
              </w:rPr>
            </w:pPr>
          </w:p>
        </w:tc>
        <w:tc>
          <w:tcPr>
            <w:tcW w:w="2931" w:type="dxa"/>
          </w:tcPr>
          <w:p w14:paraId="6CF62701" w14:textId="77777777" w:rsidR="000D10F9" w:rsidRDefault="000D10F9" w:rsidP="0038739F">
            <w:pPr>
              <w:rPr>
                <w:rFonts w:ascii="Times New Roman" w:hAnsi="Times New Roman" w:cs="Times New Roman"/>
                <w:sz w:val="24"/>
                <w:szCs w:val="24"/>
              </w:rPr>
            </w:pPr>
          </w:p>
        </w:tc>
      </w:tr>
      <w:tr w:rsidR="000D10F9" w14:paraId="35B95DA9" w14:textId="77777777" w:rsidTr="0038739F">
        <w:tc>
          <w:tcPr>
            <w:tcW w:w="3200" w:type="dxa"/>
          </w:tcPr>
          <w:p w14:paraId="4443BF8F" w14:textId="77777777" w:rsidR="000D10F9" w:rsidRDefault="000D10F9" w:rsidP="0038739F">
            <w:pPr>
              <w:rPr>
                <w:rFonts w:ascii="Times New Roman" w:hAnsi="Times New Roman" w:cs="Times New Roman"/>
                <w:sz w:val="24"/>
                <w:szCs w:val="24"/>
              </w:rPr>
            </w:pPr>
          </w:p>
        </w:tc>
        <w:tc>
          <w:tcPr>
            <w:tcW w:w="2931" w:type="dxa"/>
          </w:tcPr>
          <w:p w14:paraId="7618AAB6" w14:textId="77777777" w:rsidR="000D10F9" w:rsidRDefault="000D10F9" w:rsidP="0038739F">
            <w:pPr>
              <w:rPr>
                <w:rFonts w:ascii="Times New Roman" w:hAnsi="Times New Roman" w:cs="Times New Roman"/>
                <w:sz w:val="24"/>
                <w:szCs w:val="24"/>
              </w:rPr>
            </w:pPr>
          </w:p>
        </w:tc>
        <w:tc>
          <w:tcPr>
            <w:tcW w:w="2931" w:type="dxa"/>
          </w:tcPr>
          <w:p w14:paraId="2B59F930" w14:textId="77777777" w:rsidR="000D10F9" w:rsidRDefault="000D10F9" w:rsidP="0038739F">
            <w:pPr>
              <w:rPr>
                <w:rFonts w:ascii="Times New Roman" w:hAnsi="Times New Roman" w:cs="Times New Roman"/>
                <w:sz w:val="24"/>
                <w:szCs w:val="24"/>
              </w:rPr>
            </w:pPr>
          </w:p>
        </w:tc>
      </w:tr>
      <w:tr w:rsidR="000D10F9" w14:paraId="7D7DED2F" w14:textId="77777777" w:rsidTr="0038739F">
        <w:tc>
          <w:tcPr>
            <w:tcW w:w="3200" w:type="dxa"/>
          </w:tcPr>
          <w:p w14:paraId="234AF137" w14:textId="77777777" w:rsidR="000D10F9" w:rsidRDefault="000D10F9" w:rsidP="0038739F">
            <w:pPr>
              <w:rPr>
                <w:rFonts w:ascii="Times New Roman" w:hAnsi="Times New Roman" w:cs="Times New Roman"/>
                <w:sz w:val="24"/>
                <w:szCs w:val="24"/>
              </w:rPr>
            </w:pPr>
          </w:p>
        </w:tc>
        <w:tc>
          <w:tcPr>
            <w:tcW w:w="2931" w:type="dxa"/>
          </w:tcPr>
          <w:p w14:paraId="0D149623" w14:textId="77777777" w:rsidR="000D10F9" w:rsidRDefault="000D10F9" w:rsidP="0038739F">
            <w:pPr>
              <w:rPr>
                <w:rFonts w:ascii="Times New Roman" w:hAnsi="Times New Roman" w:cs="Times New Roman"/>
                <w:sz w:val="24"/>
                <w:szCs w:val="24"/>
              </w:rPr>
            </w:pPr>
          </w:p>
        </w:tc>
        <w:tc>
          <w:tcPr>
            <w:tcW w:w="2931" w:type="dxa"/>
          </w:tcPr>
          <w:p w14:paraId="69D0774E" w14:textId="77777777" w:rsidR="000D10F9" w:rsidRDefault="000D10F9" w:rsidP="0038739F">
            <w:pPr>
              <w:rPr>
                <w:rFonts w:ascii="Times New Roman" w:hAnsi="Times New Roman" w:cs="Times New Roman"/>
                <w:sz w:val="24"/>
                <w:szCs w:val="24"/>
              </w:rPr>
            </w:pPr>
          </w:p>
        </w:tc>
      </w:tr>
      <w:tr w:rsidR="000D10F9" w14:paraId="75F8A27A" w14:textId="77777777" w:rsidTr="0038739F">
        <w:tc>
          <w:tcPr>
            <w:tcW w:w="3200" w:type="dxa"/>
          </w:tcPr>
          <w:p w14:paraId="63011BF5" w14:textId="77777777" w:rsidR="000D10F9" w:rsidRDefault="000D10F9" w:rsidP="0038739F">
            <w:pPr>
              <w:rPr>
                <w:rFonts w:ascii="Times New Roman" w:hAnsi="Times New Roman" w:cs="Times New Roman"/>
                <w:sz w:val="24"/>
                <w:szCs w:val="24"/>
              </w:rPr>
            </w:pPr>
          </w:p>
        </w:tc>
        <w:tc>
          <w:tcPr>
            <w:tcW w:w="2931" w:type="dxa"/>
          </w:tcPr>
          <w:p w14:paraId="3C9A77D2" w14:textId="77777777" w:rsidR="000D10F9" w:rsidRDefault="000D10F9" w:rsidP="0038739F">
            <w:pPr>
              <w:rPr>
                <w:rFonts w:ascii="Times New Roman" w:hAnsi="Times New Roman" w:cs="Times New Roman"/>
                <w:sz w:val="24"/>
                <w:szCs w:val="24"/>
              </w:rPr>
            </w:pPr>
          </w:p>
        </w:tc>
        <w:tc>
          <w:tcPr>
            <w:tcW w:w="2931" w:type="dxa"/>
          </w:tcPr>
          <w:p w14:paraId="0CF389C2" w14:textId="77777777" w:rsidR="000D10F9" w:rsidRDefault="000D10F9" w:rsidP="0038739F">
            <w:pPr>
              <w:rPr>
                <w:rFonts w:ascii="Times New Roman" w:hAnsi="Times New Roman" w:cs="Times New Roman"/>
                <w:sz w:val="24"/>
                <w:szCs w:val="24"/>
              </w:rPr>
            </w:pPr>
          </w:p>
        </w:tc>
      </w:tr>
      <w:tr w:rsidR="000D10F9" w14:paraId="49EE15C4" w14:textId="77777777" w:rsidTr="0038739F">
        <w:tc>
          <w:tcPr>
            <w:tcW w:w="3200" w:type="dxa"/>
          </w:tcPr>
          <w:p w14:paraId="5E7E1BB4" w14:textId="77777777" w:rsidR="000D10F9" w:rsidRDefault="000D10F9" w:rsidP="0038739F">
            <w:pPr>
              <w:rPr>
                <w:rFonts w:ascii="Times New Roman" w:hAnsi="Times New Roman" w:cs="Times New Roman"/>
                <w:sz w:val="24"/>
                <w:szCs w:val="24"/>
              </w:rPr>
            </w:pPr>
          </w:p>
        </w:tc>
        <w:tc>
          <w:tcPr>
            <w:tcW w:w="2931" w:type="dxa"/>
          </w:tcPr>
          <w:p w14:paraId="26F9AC1F" w14:textId="77777777" w:rsidR="000D10F9" w:rsidRDefault="000D10F9" w:rsidP="0038739F">
            <w:pPr>
              <w:rPr>
                <w:rFonts w:ascii="Times New Roman" w:hAnsi="Times New Roman" w:cs="Times New Roman"/>
                <w:sz w:val="24"/>
                <w:szCs w:val="24"/>
              </w:rPr>
            </w:pPr>
          </w:p>
        </w:tc>
        <w:tc>
          <w:tcPr>
            <w:tcW w:w="2931" w:type="dxa"/>
          </w:tcPr>
          <w:p w14:paraId="534CF209" w14:textId="77777777" w:rsidR="000D10F9" w:rsidRDefault="000D10F9" w:rsidP="0038739F">
            <w:pPr>
              <w:rPr>
                <w:rFonts w:ascii="Times New Roman" w:hAnsi="Times New Roman" w:cs="Times New Roman"/>
                <w:sz w:val="24"/>
                <w:szCs w:val="24"/>
              </w:rPr>
            </w:pPr>
          </w:p>
        </w:tc>
      </w:tr>
      <w:tr w:rsidR="000D10F9" w14:paraId="115DE466" w14:textId="77777777" w:rsidTr="0038739F">
        <w:tc>
          <w:tcPr>
            <w:tcW w:w="3200" w:type="dxa"/>
          </w:tcPr>
          <w:p w14:paraId="4DC5D984" w14:textId="77777777" w:rsidR="000D10F9" w:rsidRDefault="000D10F9" w:rsidP="0038739F">
            <w:pPr>
              <w:rPr>
                <w:rFonts w:ascii="Times New Roman" w:hAnsi="Times New Roman" w:cs="Times New Roman"/>
                <w:sz w:val="24"/>
                <w:szCs w:val="24"/>
              </w:rPr>
            </w:pPr>
          </w:p>
        </w:tc>
        <w:tc>
          <w:tcPr>
            <w:tcW w:w="2931" w:type="dxa"/>
          </w:tcPr>
          <w:p w14:paraId="3A368A93" w14:textId="77777777" w:rsidR="000D10F9" w:rsidRDefault="000D10F9" w:rsidP="0038739F">
            <w:pPr>
              <w:rPr>
                <w:rFonts w:ascii="Times New Roman" w:hAnsi="Times New Roman" w:cs="Times New Roman"/>
                <w:sz w:val="24"/>
                <w:szCs w:val="24"/>
              </w:rPr>
            </w:pPr>
          </w:p>
        </w:tc>
        <w:tc>
          <w:tcPr>
            <w:tcW w:w="2931" w:type="dxa"/>
          </w:tcPr>
          <w:p w14:paraId="596EF946" w14:textId="77777777" w:rsidR="000D10F9" w:rsidRDefault="000D10F9" w:rsidP="0038739F">
            <w:pPr>
              <w:rPr>
                <w:rFonts w:ascii="Times New Roman" w:hAnsi="Times New Roman" w:cs="Times New Roman"/>
                <w:sz w:val="24"/>
                <w:szCs w:val="24"/>
              </w:rPr>
            </w:pPr>
          </w:p>
        </w:tc>
      </w:tr>
      <w:bookmarkEnd w:id="2"/>
      <w:tr w:rsidR="000D10F9" w14:paraId="0486BADA" w14:textId="77777777" w:rsidTr="0038739F">
        <w:tc>
          <w:tcPr>
            <w:tcW w:w="3200" w:type="dxa"/>
          </w:tcPr>
          <w:p w14:paraId="5A0FDB18" w14:textId="77777777" w:rsidR="000D10F9" w:rsidRDefault="000D10F9" w:rsidP="0038739F">
            <w:pPr>
              <w:rPr>
                <w:rFonts w:ascii="Times New Roman" w:hAnsi="Times New Roman" w:cs="Times New Roman"/>
                <w:sz w:val="24"/>
                <w:szCs w:val="24"/>
              </w:rPr>
            </w:pPr>
          </w:p>
        </w:tc>
        <w:tc>
          <w:tcPr>
            <w:tcW w:w="2931" w:type="dxa"/>
          </w:tcPr>
          <w:p w14:paraId="2D5510D8" w14:textId="77777777" w:rsidR="000D10F9" w:rsidRDefault="000D10F9" w:rsidP="0038739F">
            <w:pPr>
              <w:rPr>
                <w:rFonts w:ascii="Times New Roman" w:hAnsi="Times New Roman" w:cs="Times New Roman"/>
                <w:sz w:val="24"/>
                <w:szCs w:val="24"/>
              </w:rPr>
            </w:pPr>
          </w:p>
        </w:tc>
        <w:tc>
          <w:tcPr>
            <w:tcW w:w="2931" w:type="dxa"/>
          </w:tcPr>
          <w:p w14:paraId="3374023D" w14:textId="77777777" w:rsidR="000D10F9" w:rsidRDefault="000D10F9" w:rsidP="0038739F">
            <w:pPr>
              <w:rPr>
                <w:rFonts w:ascii="Times New Roman" w:hAnsi="Times New Roman" w:cs="Times New Roman"/>
                <w:sz w:val="24"/>
                <w:szCs w:val="24"/>
              </w:rPr>
            </w:pPr>
          </w:p>
        </w:tc>
      </w:tr>
      <w:tr w:rsidR="000D10F9" w14:paraId="02387EE0" w14:textId="77777777" w:rsidTr="0038739F">
        <w:tc>
          <w:tcPr>
            <w:tcW w:w="3200" w:type="dxa"/>
          </w:tcPr>
          <w:p w14:paraId="3FBAE4C2" w14:textId="77777777" w:rsidR="000D10F9" w:rsidRDefault="000D10F9" w:rsidP="0038739F">
            <w:pPr>
              <w:rPr>
                <w:rFonts w:ascii="Times New Roman" w:hAnsi="Times New Roman" w:cs="Times New Roman"/>
                <w:sz w:val="24"/>
                <w:szCs w:val="24"/>
              </w:rPr>
            </w:pPr>
          </w:p>
        </w:tc>
        <w:tc>
          <w:tcPr>
            <w:tcW w:w="2931" w:type="dxa"/>
          </w:tcPr>
          <w:p w14:paraId="7FE6BCB7" w14:textId="77777777" w:rsidR="000D10F9" w:rsidRDefault="000D10F9" w:rsidP="0038739F">
            <w:pPr>
              <w:rPr>
                <w:rFonts w:ascii="Times New Roman" w:hAnsi="Times New Roman" w:cs="Times New Roman"/>
                <w:sz w:val="24"/>
                <w:szCs w:val="24"/>
              </w:rPr>
            </w:pPr>
          </w:p>
        </w:tc>
        <w:tc>
          <w:tcPr>
            <w:tcW w:w="2931" w:type="dxa"/>
          </w:tcPr>
          <w:p w14:paraId="51E2BB4E" w14:textId="77777777" w:rsidR="000D10F9" w:rsidRDefault="000D10F9" w:rsidP="0038739F">
            <w:pPr>
              <w:rPr>
                <w:rFonts w:ascii="Times New Roman" w:hAnsi="Times New Roman" w:cs="Times New Roman"/>
                <w:sz w:val="24"/>
                <w:szCs w:val="24"/>
              </w:rPr>
            </w:pPr>
          </w:p>
        </w:tc>
      </w:tr>
      <w:tr w:rsidR="000D10F9" w14:paraId="1882BFC8" w14:textId="77777777" w:rsidTr="0038739F">
        <w:tc>
          <w:tcPr>
            <w:tcW w:w="3200" w:type="dxa"/>
          </w:tcPr>
          <w:p w14:paraId="4C67FB31" w14:textId="77777777" w:rsidR="000D10F9" w:rsidRDefault="000D10F9" w:rsidP="0038739F">
            <w:pPr>
              <w:rPr>
                <w:rFonts w:ascii="Times New Roman" w:hAnsi="Times New Roman" w:cs="Times New Roman"/>
                <w:sz w:val="24"/>
                <w:szCs w:val="24"/>
              </w:rPr>
            </w:pPr>
          </w:p>
        </w:tc>
        <w:tc>
          <w:tcPr>
            <w:tcW w:w="2931" w:type="dxa"/>
          </w:tcPr>
          <w:p w14:paraId="4C1C59E6" w14:textId="77777777" w:rsidR="000D10F9" w:rsidRDefault="000D10F9" w:rsidP="0038739F">
            <w:pPr>
              <w:rPr>
                <w:rFonts w:ascii="Times New Roman" w:hAnsi="Times New Roman" w:cs="Times New Roman"/>
                <w:sz w:val="24"/>
                <w:szCs w:val="24"/>
              </w:rPr>
            </w:pPr>
          </w:p>
        </w:tc>
        <w:tc>
          <w:tcPr>
            <w:tcW w:w="2931" w:type="dxa"/>
          </w:tcPr>
          <w:p w14:paraId="76B1A7E4" w14:textId="77777777" w:rsidR="000D10F9" w:rsidRDefault="000D10F9" w:rsidP="0038739F">
            <w:pPr>
              <w:rPr>
                <w:rFonts w:ascii="Times New Roman" w:hAnsi="Times New Roman" w:cs="Times New Roman"/>
                <w:sz w:val="24"/>
                <w:szCs w:val="24"/>
              </w:rPr>
            </w:pPr>
          </w:p>
        </w:tc>
      </w:tr>
      <w:tr w:rsidR="000D10F9" w14:paraId="2246C6C9" w14:textId="77777777" w:rsidTr="0038739F">
        <w:tc>
          <w:tcPr>
            <w:tcW w:w="3200" w:type="dxa"/>
          </w:tcPr>
          <w:p w14:paraId="6B040923" w14:textId="77777777" w:rsidR="000D10F9" w:rsidRDefault="000D10F9" w:rsidP="0038739F">
            <w:pPr>
              <w:rPr>
                <w:rFonts w:ascii="Times New Roman" w:hAnsi="Times New Roman" w:cs="Times New Roman"/>
                <w:sz w:val="24"/>
                <w:szCs w:val="24"/>
              </w:rPr>
            </w:pPr>
          </w:p>
        </w:tc>
        <w:tc>
          <w:tcPr>
            <w:tcW w:w="2931" w:type="dxa"/>
          </w:tcPr>
          <w:p w14:paraId="14DF675F" w14:textId="77777777" w:rsidR="000D10F9" w:rsidRDefault="000D10F9" w:rsidP="0038739F">
            <w:pPr>
              <w:rPr>
                <w:rFonts w:ascii="Times New Roman" w:hAnsi="Times New Roman" w:cs="Times New Roman"/>
                <w:sz w:val="24"/>
                <w:szCs w:val="24"/>
              </w:rPr>
            </w:pPr>
          </w:p>
        </w:tc>
        <w:tc>
          <w:tcPr>
            <w:tcW w:w="2931" w:type="dxa"/>
          </w:tcPr>
          <w:p w14:paraId="598D7177" w14:textId="77777777" w:rsidR="000D10F9" w:rsidRDefault="000D10F9" w:rsidP="0038739F">
            <w:pPr>
              <w:rPr>
                <w:rFonts w:ascii="Times New Roman" w:hAnsi="Times New Roman" w:cs="Times New Roman"/>
                <w:sz w:val="24"/>
                <w:szCs w:val="24"/>
              </w:rPr>
            </w:pPr>
          </w:p>
        </w:tc>
      </w:tr>
      <w:tr w:rsidR="000D10F9" w14:paraId="00D7652A" w14:textId="77777777" w:rsidTr="0038739F">
        <w:tc>
          <w:tcPr>
            <w:tcW w:w="3200" w:type="dxa"/>
          </w:tcPr>
          <w:p w14:paraId="1044DDB8" w14:textId="77777777" w:rsidR="000D10F9" w:rsidRDefault="000D10F9" w:rsidP="0038739F">
            <w:pPr>
              <w:rPr>
                <w:rFonts w:ascii="Times New Roman" w:hAnsi="Times New Roman" w:cs="Times New Roman"/>
                <w:sz w:val="24"/>
                <w:szCs w:val="24"/>
              </w:rPr>
            </w:pPr>
          </w:p>
        </w:tc>
        <w:tc>
          <w:tcPr>
            <w:tcW w:w="2931" w:type="dxa"/>
          </w:tcPr>
          <w:p w14:paraId="3CFAA75F" w14:textId="77777777" w:rsidR="000D10F9" w:rsidRDefault="000D10F9" w:rsidP="0038739F">
            <w:pPr>
              <w:rPr>
                <w:rFonts w:ascii="Times New Roman" w:hAnsi="Times New Roman" w:cs="Times New Roman"/>
                <w:sz w:val="24"/>
                <w:szCs w:val="24"/>
              </w:rPr>
            </w:pPr>
          </w:p>
        </w:tc>
        <w:tc>
          <w:tcPr>
            <w:tcW w:w="2931" w:type="dxa"/>
          </w:tcPr>
          <w:p w14:paraId="76F3C4F2" w14:textId="77777777" w:rsidR="000D10F9" w:rsidRDefault="000D10F9" w:rsidP="0038739F">
            <w:pPr>
              <w:rPr>
                <w:rFonts w:ascii="Times New Roman" w:hAnsi="Times New Roman" w:cs="Times New Roman"/>
                <w:sz w:val="24"/>
                <w:szCs w:val="24"/>
              </w:rPr>
            </w:pPr>
          </w:p>
        </w:tc>
      </w:tr>
      <w:tr w:rsidR="000D10F9" w14:paraId="5FAD0573" w14:textId="77777777" w:rsidTr="0038739F">
        <w:tc>
          <w:tcPr>
            <w:tcW w:w="3200" w:type="dxa"/>
          </w:tcPr>
          <w:p w14:paraId="6250A970" w14:textId="77777777" w:rsidR="000D10F9" w:rsidRDefault="000D10F9" w:rsidP="0038739F">
            <w:pPr>
              <w:rPr>
                <w:rFonts w:ascii="Times New Roman" w:hAnsi="Times New Roman" w:cs="Times New Roman"/>
                <w:sz w:val="24"/>
                <w:szCs w:val="24"/>
              </w:rPr>
            </w:pPr>
          </w:p>
        </w:tc>
        <w:tc>
          <w:tcPr>
            <w:tcW w:w="2931" w:type="dxa"/>
          </w:tcPr>
          <w:p w14:paraId="4B811BD5" w14:textId="77777777" w:rsidR="000D10F9" w:rsidRDefault="000D10F9" w:rsidP="0038739F">
            <w:pPr>
              <w:rPr>
                <w:rFonts w:ascii="Times New Roman" w:hAnsi="Times New Roman" w:cs="Times New Roman"/>
                <w:sz w:val="24"/>
                <w:szCs w:val="24"/>
              </w:rPr>
            </w:pPr>
          </w:p>
        </w:tc>
        <w:tc>
          <w:tcPr>
            <w:tcW w:w="2931" w:type="dxa"/>
          </w:tcPr>
          <w:p w14:paraId="3315A022" w14:textId="77777777" w:rsidR="000D10F9" w:rsidRDefault="000D10F9" w:rsidP="0038739F">
            <w:pPr>
              <w:rPr>
                <w:rFonts w:ascii="Times New Roman" w:hAnsi="Times New Roman" w:cs="Times New Roman"/>
                <w:sz w:val="24"/>
                <w:szCs w:val="24"/>
              </w:rPr>
            </w:pPr>
          </w:p>
        </w:tc>
      </w:tr>
      <w:tr w:rsidR="000D10F9" w14:paraId="6EC2DAF8" w14:textId="77777777" w:rsidTr="0038739F">
        <w:tc>
          <w:tcPr>
            <w:tcW w:w="3200" w:type="dxa"/>
          </w:tcPr>
          <w:p w14:paraId="0BB70976" w14:textId="77777777" w:rsidR="000D10F9" w:rsidRDefault="000D10F9" w:rsidP="0038739F">
            <w:pPr>
              <w:rPr>
                <w:rFonts w:ascii="Times New Roman" w:hAnsi="Times New Roman" w:cs="Times New Roman"/>
                <w:sz w:val="24"/>
                <w:szCs w:val="24"/>
              </w:rPr>
            </w:pPr>
          </w:p>
        </w:tc>
        <w:tc>
          <w:tcPr>
            <w:tcW w:w="2931" w:type="dxa"/>
          </w:tcPr>
          <w:p w14:paraId="07F2B0F0" w14:textId="77777777" w:rsidR="000D10F9" w:rsidRDefault="000D10F9" w:rsidP="0038739F">
            <w:pPr>
              <w:rPr>
                <w:rFonts w:ascii="Times New Roman" w:hAnsi="Times New Roman" w:cs="Times New Roman"/>
                <w:sz w:val="24"/>
                <w:szCs w:val="24"/>
              </w:rPr>
            </w:pPr>
          </w:p>
        </w:tc>
        <w:tc>
          <w:tcPr>
            <w:tcW w:w="2931" w:type="dxa"/>
          </w:tcPr>
          <w:p w14:paraId="047A9C17" w14:textId="77777777" w:rsidR="000D10F9" w:rsidRDefault="000D10F9" w:rsidP="0038739F">
            <w:pPr>
              <w:rPr>
                <w:rFonts w:ascii="Times New Roman" w:hAnsi="Times New Roman" w:cs="Times New Roman"/>
                <w:sz w:val="24"/>
                <w:szCs w:val="24"/>
              </w:rPr>
            </w:pPr>
          </w:p>
        </w:tc>
      </w:tr>
      <w:tr w:rsidR="000D10F9" w14:paraId="3594F39C" w14:textId="77777777" w:rsidTr="0038739F">
        <w:tc>
          <w:tcPr>
            <w:tcW w:w="3200" w:type="dxa"/>
          </w:tcPr>
          <w:p w14:paraId="44575A46" w14:textId="77777777" w:rsidR="000D10F9" w:rsidRDefault="000D10F9" w:rsidP="0038739F">
            <w:pPr>
              <w:rPr>
                <w:rFonts w:ascii="Times New Roman" w:hAnsi="Times New Roman" w:cs="Times New Roman"/>
                <w:sz w:val="24"/>
                <w:szCs w:val="24"/>
              </w:rPr>
            </w:pPr>
          </w:p>
        </w:tc>
        <w:tc>
          <w:tcPr>
            <w:tcW w:w="2931" w:type="dxa"/>
          </w:tcPr>
          <w:p w14:paraId="662F04C5" w14:textId="77777777" w:rsidR="000D10F9" w:rsidRDefault="000D10F9" w:rsidP="0038739F">
            <w:pPr>
              <w:rPr>
                <w:rFonts w:ascii="Times New Roman" w:hAnsi="Times New Roman" w:cs="Times New Roman"/>
                <w:sz w:val="24"/>
                <w:szCs w:val="24"/>
              </w:rPr>
            </w:pPr>
          </w:p>
        </w:tc>
        <w:tc>
          <w:tcPr>
            <w:tcW w:w="2931" w:type="dxa"/>
          </w:tcPr>
          <w:p w14:paraId="34D6F580" w14:textId="77777777" w:rsidR="000D10F9" w:rsidRDefault="000D10F9" w:rsidP="0038739F">
            <w:pPr>
              <w:rPr>
                <w:rFonts w:ascii="Times New Roman" w:hAnsi="Times New Roman" w:cs="Times New Roman"/>
                <w:sz w:val="24"/>
                <w:szCs w:val="24"/>
              </w:rPr>
            </w:pPr>
          </w:p>
        </w:tc>
      </w:tr>
      <w:tr w:rsidR="000D10F9" w14:paraId="51EEF6B7" w14:textId="77777777" w:rsidTr="0038739F">
        <w:tc>
          <w:tcPr>
            <w:tcW w:w="3200" w:type="dxa"/>
          </w:tcPr>
          <w:p w14:paraId="2E5285C9" w14:textId="77777777" w:rsidR="000D10F9" w:rsidRDefault="000D10F9" w:rsidP="0038739F">
            <w:pPr>
              <w:rPr>
                <w:rFonts w:ascii="Times New Roman" w:hAnsi="Times New Roman" w:cs="Times New Roman"/>
                <w:sz w:val="24"/>
                <w:szCs w:val="24"/>
              </w:rPr>
            </w:pPr>
          </w:p>
        </w:tc>
        <w:tc>
          <w:tcPr>
            <w:tcW w:w="2931" w:type="dxa"/>
          </w:tcPr>
          <w:p w14:paraId="2EE328E4" w14:textId="77777777" w:rsidR="000D10F9" w:rsidRDefault="000D10F9" w:rsidP="0038739F">
            <w:pPr>
              <w:rPr>
                <w:rFonts w:ascii="Times New Roman" w:hAnsi="Times New Roman" w:cs="Times New Roman"/>
                <w:sz w:val="24"/>
                <w:szCs w:val="24"/>
              </w:rPr>
            </w:pPr>
          </w:p>
        </w:tc>
        <w:tc>
          <w:tcPr>
            <w:tcW w:w="2931" w:type="dxa"/>
          </w:tcPr>
          <w:p w14:paraId="5BA4877F" w14:textId="77777777" w:rsidR="000D10F9" w:rsidRDefault="000D10F9" w:rsidP="0038739F">
            <w:pPr>
              <w:rPr>
                <w:rFonts w:ascii="Times New Roman" w:hAnsi="Times New Roman" w:cs="Times New Roman"/>
                <w:sz w:val="24"/>
                <w:szCs w:val="24"/>
              </w:rPr>
            </w:pPr>
          </w:p>
        </w:tc>
      </w:tr>
      <w:tr w:rsidR="000D10F9" w14:paraId="0FA9BAC6" w14:textId="77777777" w:rsidTr="0038739F">
        <w:tc>
          <w:tcPr>
            <w:tcW w:w="3200" w:type="dxa"/>
          </w:tcPr>
          <w:p w14:paraId="577BB3AE" w14:textId="77777777" w:rsidR="000D10F9" w:rsidRDefault="000D10F9" w:rsidP="0038739F">
            <w:pPr>
              <w:rPr>
                <w:rFonts w:ascii="Times New Roman" w:hAnsi="Times New Roman" w:cs="Times New Roman"/>
                <w:sz w:val="24"/>
                <w:szCs w:val="24"/>
              </w:rPr>
            </w:pPr>
          </w:p>
        </w:tc>
        <w:tc>
          <w:tcPr>
            <w:tcW w:w="2931" w:type="dxa"/>
          </w:tcPr>
          <w:p w14:paraId="3FA8F4F3" w14:textId="77777777" w:rsidR="000D10F9" w:rsidRDefault="000D10F9" w:rsidP="0038739F">
            <w:pPr>
              <w:rPr>
                <w:rFonts w:ascii="Times New Roman" w:hAnsi="Times New Roman" w:cs="Times New Roman"/>
                <w:sz w:val="24"/>
                <w:szCs w:val="24"/>
              </w:rPr>
            </w:pPr>
          </w:p>
        </w:tc>
        <w:tc>
          <w:tcPr>
            <w:tcW w:w="2931" w:type="dxa"/>
          </w:tcPr>
          <w:p w14:paraId="4FC9E6D8" w14:textId="77777777" w:rsidR="000D10F9" w:rsidRDefault="000D10F9" w:rsidP="0038739F">
            <w:pPr>
              <w:rPr>
                <w:rFonts w:ascii="Times New Roman" w:hAnsi="Times New Roman" w:cs="Times New Roman"/>
                <w:sz w:val="24"/>
                <w:szCs w:val="24"/>
              </w:rPr>
            </w:pPr>
          </w:p>
        </w:tc>
      </w:tr>
      <w:tr w:rsidR="000D10F9" w14:paraId="155A4F3E" w14:textId="77777777" w:rsidTr="0038739F">
        <w:tc>
          <w:tcPr>
            <w:tcW w:w="3200" w:type="dxa"/>
          </w:tcPr>
          <w:p w14:paraId="7D6EEA49" w14:textId="77777777" w:rsidR="000D10F9" w:rsidRDefault="000D10F9" w:rsidP="0038739F">
            <w:pPr>
              <w:rPr>
                <w:rFonts w:ascii="Times New Roman" w:hAnsi="Times New Roman" w:cs="Times New Roman"/>
                <w:sz w:val="24"/>
                <w:szCs w:val="24"/>
              </w:rPr>
            </w:pPr>
          </w:p>
        </w:tc>
        <w:tc>
          <w:tcPr>
            <w:tcW w:w="2931" w:type="dxa"/>
          </w:tcPr>
          <w:p w14:paraId="231EE0BE" w14:textId="77777777" w:rsidR="000D10F9" w:rsidRDefault="000D10F9" w:rsidP="0038739F">
            <w:pPr>
              <w:rPr>
                <w:rFonts w:ascii="Times New Roman" w:hAnsi="Times New Roman" w:cs="Times New Roman"/>
                <w:sz w:val="24"/>
                <w:szCs w:val="24"/>
              </w:rPr>
            </w:pPr>
          </w:p>
        </w:tc>
        <w:tc>
          <w:tcPr>
            <w:tcW w:w="2931" w:type="dxa"/>
          </w:tcPr>
          <w:p w14:paraId="72A093FD" w14:textId="77777777" w:rsidR="000D10F9" w:rsidRDefault="000D10F9" w:rsidP="0038739F">
            <w:pPr>
              <w:rPr>
                <w:rFonts w:ascii="Times New Roman" w:hAnsi="Times New Roman" w:cs="Times New Roman"/>
                <w:sz w:val="24"/>
                <w:szCs w:val="24"/>
              </w:rPr>
            </w:pPr>
          </w:p>
        </w:tc>
      </w:tr>
      <w:tr w:rsidR="000D10F9" w14:paraId="30B6CA8E" w14:textId="77777777" w:rsidTr="0038739F">
        <w:tc>
          <w:tcPr>
            <w:tcW w:w="3200" w:type="dxa"/>
          </w:tcPr>
          <w:p w14:paraId="449EBA97" w14:textId="77777777" w:rsidR="000D10F9" w:rsidRDefault="000D10F9" w:rsidP="0038739F">
            <w:pPr>
              <w:rPr>
                <w:rFonts w:ascii="Times New Roman" w:hAnsi="Times New Roman" w:cs="Times New Roman"/>
                <w:sz w:val="24"/>
                <w:szCs w:val="24"/>
              </w:rPr>
            </w:pPr>
          </w:p>
        </w:tc>
        <w:tc>
          <w:tcPr>
            <w:tcW w:w="2931" w:type="dxa"/>
          </w:tcPr>
          <w:p w14:paraId="18690E1F" w14:textId="77777777" w:rsidR="000D10F9" w:rsidRDefault="000D10F9" w:rsidP="0038739F">
            <w:pPr>
              <w:rPr>
                <w:rFonts w:ascii="Times New Roman" w:hAnsi="Times New Roman" w:cs="Times New Roman"/>
                <w:sz w:val="24"/>
                <w:szCs w:val="24"/>
              </w:rPr>
            </w:pPr>
          </w:p>
        </w:tc>
        <w:tc>
          <w:tcPr>
            <w:tcW w:w="2931" w:type="dxa"/>
          </w:tcPr>
          <w:p w14:paraId="114F77E2" w14:textId="77777777" w:rsidR="000D10F9" w:rsidRDefault="000D10F9" w:rsidP="0038739F">
            <w:pPr>
              <w:rPr>
                <w:rFonts w:ascii="Times New Roman" w:hAnsi="Times New Roman" w:cs="Times New Roman"/>
                <w:sz w:val="24"/>
                <w:szCs w:val="24"/>
              </w:rPr>
            </w:pPr>
          </w:p>
        </w:tc>
      </w:tr>
      <w:tr w:rsidR="000D10F9" w14:paraId="7B6FE860" w14:textId="77777777" w:rsidTr="0038739F">
        <w:tc>
          <w:tcPr>
            <w:tcW w:w="3200" w:type="dxa"/>
          </w:tcPr>
          <w:p w14:paraId="6F857EED" w14:textId="77777777" w:rsidR="000D10F9" w:rsidRDefault="000D10F9" w:rsidP="0038739F">
            <w:pPr>
              <w:rPr>
                <w:rFonts w:ascii="Times New Roman" w:hAnsi="Times New Roman" w:cs="Times New Roman"/>
                <w:sz w:val="24"/>
                <w:szCs w:val="24"/>
              </w:rPr>
            </w:pPr>
          </w:p>
        </w:tc>
        <w:tc>
          <w:tcPr>
            <w:tcW w:w="2931" w:type="dxa"/>
          </w:tcPr>
          <w:p w14:paraId="6F634607" w14:textId="77777777" w:rsidR="000D10F9" w:rsidRDefault="000D10F9" w:rsidP="0038739F">
            <w:pPr>
              <w:rPr>
                <w:rFonts w:ascii="Times New Roman" w:hAnsi="Times New Roman" w:cs="Times New Roman"/>
                <w:sz w:val="24"/>
                <w:szCs w:val="24"/>
              </w:rPr>
            </w:pPr>
          </w:p>
        </w:tc>
        <w:tc>
          <w:tcPr>
            <w:tcW w:w="2931" w:type="dxa"/>
          </w:tcPr>
          <w:p w14:paraId="4E82652A" w14:textId="77777777" w:rsidR="000D10F9" w:rsidRDefault="000D10F9" w:rsidP="0038739F">
            <w:pPr>
              <w:rPr>
                <w:rFonts w:ascii="Times New Roman" w:hAnsi="Times New Roman" w:cs="Times New Roman"/>
                <w:sz w:val="24"/>
                <w:szCs w:val="24"/>
              </w:rPr>
            </w:pPr>
          </w:p>
        </w:tc>
      </w:tr>
      <w:tr w:rsidR="000D10F9" w14:paraId="3B4041ED" w14:textId="77777777" w:rsidTr="0038739F">
        <w:tc>
          <w:tcPr>
            <w:tcW w:w="3200" w:type="dxa"/>
          </w:tcPr>
          <w:p w14:paraId="0F32AF34" w14:textId="77777777" w:rsidR="000D10F9" w:rsidRDefault="000D10F9" w:rsidP="0038739F">
            <w:pPr>
              <w:rPr>
                <w:rFonts w:ascii="Times New Roman" w:hAnsi="Times New Roman" w:cs="Times New Roman"/>
                <w:sz w:val="24"/>
                <w:szCs w:val="24"/>
              </w:rPr>
            </w:pPr>
          </w:p>
        </w:tc>
        <w:tc>
          <w:tcPr>
            <w:tcW w:w="2931" w:type="dxa"/>
          </w:tcPr>
          <w:p w14:paraId="267808FA" w14:textId="77777777" w:rsidR="000D10F9" w:rsidRDefault="000D10F9" w:rsidP="0038739F">
            <w:pPr>
              <w:rPr>
                <w:rFonts w:ascii="Times New Roman" w:hAnsi="Times New Roman" w:cs="Times New Roman"/>
                <w:sz w:val="24"/>
                <w:szCs w:val="24"/>
              </w:rPr>
            </w:pPr>
          </w:p>
        </w:tc>
        <w:tc>
          <w:tcPr>
            <w:tcW w:w="2931" w:type="dxa"/>
          </w:tcPr>
          <w:p w14:paraId="65FD234E" w14:textId="77777777" w:rsidR="000D10F9" w:rsidRDefault="000D10F9" w:rsidP="0038739F">
            <w:pPr>
              <w:rPr>
                <w:rFonts w:ascii="Times New Roman" w:hAnsi="Times New Roman" w:cs="Times New Roman"/>
                <w:sz w:val="24"/>
                <w:szCs w:val="24"/>
              </w:rPr>
            </w:pPr>
          </w:p>
        </w:tc>
      </w:tr>
      <w:tr w:rsidR="000D10F9" w14:paraId="106B0921" w14:textId="77777777" w:rsidTr="0038739F">
        <w:tc>
          <w:tcPr>
            <w:tcW w:w="3200" w:type="dxa"/>
          </w:tcPr>
          <w:p w14:paraId="2B2DEBBA" w14:textId="77777777" w:rsidR="000D10F9" w:rsidRDefault="000D10F9" w:rsidP="0038739F">
            <w:pPr>
              <w:rPr>
                <w:rFonts w:ascii="Times New Roman" w:hAnsi="Times New Roman" w:cs="Times New Roman"/>
                <w:sz w:val="24"/>
                <w:szCs w:val="24"/>
              </w:rPr>
            </w:pPr>
          </w:p>
        </w:tc>
        <w:tc>
          <w:tcPr>
            <w:tcW w:w="2931" w:type="dxa"/>
          </w:tcPr>
          <w:p w14:paraId="1BB9151D" w14:textId="77777777" w:rsidR="000D10F9" w:rsidRDefault="000D10F9" w:rsidP="0038739F">
            <w:pPr>
              <w:rPr>
                <w:rFonts w:ascii="Times New Roman" w:hAnsi="Times New Roman" w:cs="Times New Roman"/>
                <w:sz w:val="24"/>
                <w:szCs w:val="24"/>
              </w:rPr>
            </w:pPr>
          </w:p>
        </w:tc>
        <w:tc>
          <w:tcPr>
            <w:tcW w:w="2931" w:type="dxa"/>
          </w:tcPr>
          <w:p w14:paraId="266BCB82" w14:textId="77777777" w:rsidR="000D10F9" w:rsidRDefault="000D10F9" w:rsidP="0038739F">
            <w:pPr>
              <w:rPr>
                <w:rFonts w:ascii="Times New Roman" w:hAnsi="Times New Roman" w:cs="Times New Roman"/>
                <w:sz w:val="24"/>
                <w:szCs w:val="24"/>
              </w:rPr>
            </w:pPr>
          </w:p>
        </w:tc>
      </w:tr>
      <w:tr w:rsidR="000D10F9" w14:paraId="77BA9392" w14:textId="77777777" w:rsidTr="0038739F">
        <w:tc>
          <w:tcPr>
            <w:tcW w:w="3200" w:type="dxa"/>
          </w:tcPr>
          <w:p w14:paraId="7549F4BA" w14:textId="77777777" w:rsidR="000D10F9" w:rsidRDefault="000D10F9" w:rsidP="0038739F">
            <w:pPr>
              <w:rPr>
                <w:rFonts w:ascii="Times New Roman" w:hAnsi="Times New Roman" w:cs="Times New Roman"/>
                <w:sz w:val="24"/>
                <w:szCs w:val="24"/>
              </w:rPr>
            </w:pPr>
          </w:p>
        </w:tc>
        <w:tc>
          <w:tcPr>
            <w:tcW w:w="2931" w:type="dxa"/>
          </w:tcPr>
          <w:p w14:paraId="313E7730" w14:textId="77777777" w:rsidR="000D10F9" w:rsidRDefault="000D10F9" w:rsidP="0038739F">
            <w:pPr>
              <w:rPr>
                <w:rFonts w:ascii="Times New Roman" w:hAnsi="Times New Roman" w:cs="Times New Roman"/>
                <w:sz w:val="24"/>
                <w:szCs w:val="24"/>
              </w:rPr>
            </w:pPr>
          </w:p>
        </w:tc>
        <w:tc>
          <w:tcPr>
            <w:tcW w:w="2931" w:type="dxa"/>
          </w:tcPr>
          <w:p w14:paraId="446F2A67" w14:textId="77777777" w:rsidR="000D10F9" w:rsidRDefault="000D10F9" w:rsidP="0038739F">
            <w:pPr>
              <w:rPr>
                <w:rFonts w:ascii="Times New Roman" w:hAnsi="Times New Roman" w:cs="Times New Roman"/>
                <w:sz w:val="24"/>
                <w:szCs w:val="24"/>
              </w:rPr>
            </w:pPr>
          </w:p>
        </w:tc>
      </w:tr>
      <w:tr w:rsidR="000D10F9" w14:paraId="74EB596D" w14:textId="77777777" w:rsidTr="0038739F">
        <w:tc>
          <w:tcPr>
            <w:tcW w:w="3200" w:type="dxa"/>
          </w:tcPr>
          <w:p w14:paraId="4BBC464B" w14:textId="77777777" w:rsidR="000D10F9" w:rsidRDefault="000D10F9" w:rsidP="0038739F">
            <w:pPr>
              <w:rPr>
                <w:rFonts w:ascii="Times New Roman" w:hAnsi="Times New Roman" w:cs="Times New Roman"/>
                <w:sz w:val="24"/>
                <w:szCs w:val="24"/>
              </w:rPr>
            </w:pPr>
          </w:p>
        </w:tc>
        <w:tc>
          <w:tcPr>
            <w:tcW w:w="2931" w:type="dxa"/>
          </w:tcPr>
          <w:p w14:paraId="10E187A3" w14:textId="77777777" w:rsidR="000D10F9" w:rsidRDefault="000D10F9" w:rsidP="0038739F">
            <w:pPr>
              <w:rPr>
                <w:rFonts w:ascii="Times New Roman" w:hAnsi="Times New Roman" w:cs="Times New Roman"/>
                <w:sz w:val="24"/>
                <w:szCs w:val="24"/>
              </w:rPr>
            </w:pPr>
          </w:p>
        </w:tc>
        <w:tc>
          <w:tcPr>
            <w:tcW w:w="2931" w:type="dxa"/>
          </w:tcPr>
          <w:p w14:paraId="371D2A45" w14:textId="77777777" w:rsidR="000D10F9" w:rsidRDefault="000D10F9" w:rsidP="0038739F">
            <w:pPr>
              <w:rPr>
                <w:rFonts w:ascii="Times New Roman" w:hAnsi="Times New Roman" w:cs="Times New Roman"/>
                <w:sz w:val="24"/>
                <w:szCs w:val="24"/>
              </w:rPr>
            </w:pPr>
          </w:p>
        </w:tc>
      </w:tr>
      <w:tr w:rsidR="000D10F9" w14:paraId="6FB7406D" w14:textId="77777777" w:rsidTr="0038739F">
        <w:tc>
          <w:tcPr>
            <w:tcW w:w="3200" w:type="dxa"/>
          </w:tcPr>
          <w:p w14:paraId="03D2ABEE" w14:textId="77777777" w:rsidR="000D10F9" w:rsidRDefault="000D10F9" w:rsidP="0038739F">
            <w:pPr>
              <w:rPr>
                <w:rFonts w:ascii="Times New Roman" w:hAnsi="Times New Roman" w:cs="Times New Roman"/>
                <w:sz w:val="24"/>
                <w:szCs w:val="24"/>
              </w:rPr>
            </w:pPr>
          </w:p>
        </w:tc>
        <w:tc>
          <w:tcPr>
            <w:tcW w:w="2931" w:type="dxa"/>
          </w:tcPr>
          <w:p w14:paraId="441A6A5B" w14:textId="77777777" w:rsidR="000D10F9" w:rsidRDefault="000D10F9" w:rsidP="0038739F">
            <w:pPr>
              <w:rPr>
                <w:rFonts w:ascii="Times New Roman" w:hAnsi="Times New Roman" w:cs="Times New Roman"/>
                <w:sz w:val="24"/>
                <w:szCs w:val="24"/>
              </w:rPr>
            </w:pPr>
          </w:p>
        </w:tc>
        <w:tc>
          <w:tcPr>
            <w:tcW w:w="2931" w:type="dxa"/>
          </w:tcPr>
          <w:p w14:paraId="446EF4EF" w14:textId="77777777" w:rsidR="000D10F9" w:rsidRDefault="000D10F9" w:rsidP="0038739F">
            <w:pPr>
              <w:rPr>
                <w:rFonts w:ascii="Times New Roman" w:hAnsi="Times New Roman" w:cs="Times New Roman"/>
                <w:sz w:val="24"/>
                <w:szCs w:val="24"/>
              </w:rPr>
            </w:pPr>
          </w:p>
        </w:tc>
      </w:tr>
      <w:tr w:rsidR="000D10F9" w14:paraId="44821561" w14:textId="77777777" w:rsidTr="0038739F">
        <w:tc>
          <w:tcPr>
            <w:tcW w:w="3200" w:type="dxa"/>
          </w:tcPr>
          <w:p w14:paraId="642F7A00" w14:textId="77777777" w:rsidR="000D10F9" w:rsidRDefault="000D10F9" w:rsidP="0038739F">
            <w:pPr>
              <w:rPr>
                <w:rFonts w:ascii="Times New Roman" w:hAnsi="Times New Roman" w:cs="Times New Roman"/>
                <w:sz w:val="24"/>
                <w:szCs w:val="24"/>
              </w:rPr>
            </w:pPr>
          </w:p>
        </w:tc>
        <w:tc>
          <w:tcPr>
            <w:tcW w:w="2931" w:type="dxa"/>
          </w:tcPr>
          <w:p w14:paraId="0C683B21" w14:textId="77777777" w:rsidR="000D10F9" w:rsidRDefault="000D10F9" w:rsidP="0038739F">
            <w:pPr>
              <w:rPr>
                <w:rFonts w:ascii="Times New Roman" w:hAnsi="Times New Roman" w:cs="Times New Roman"/>
                <w:sz w:val="24"/>
                <w:szCs w:val="24"/>
              </w:rPr>
            </w:pPr>
          </w:p>
        </w:tc>
        <w:tc>
          <w:tcPr>
            <w:tcW w:w="2931" w:type="dxa"/>
          </w:tcPr>
          <w:p w14:paraId="15B10E66" w14:textId="77777777" w:rsidR="000D10F9" w:rsidRDefault="000D10F9" w:rsidP="0038739F">
            <w:pPr>
              <w:rPr>
                <w:rFonts w:ascii="Times New Roman" w:hAnsi="Times New Roman" w:cs="Times New Roman"/>
                <w:sz w:val="24"/>
                <w:szCs w:val="24"/>
              </w:rPr>
            </w:pPr>
          </w:p>
        </w:tc>
      </w:tr>
      <w:tr w:rsidR="000D10F9" w14:paraId="34DA1FC1" w14:textId="77777777" w:rsidTr="0038739F">
        <w:tc>
          <w:tcPr>
            <w:tcW w:w="3200" w:type="dxa"/>
          </w:tcPr>
          <w:p w14:paraId="4D7AF82A" w14:textId="77777777" w:rsidR="000D10F9" w:rsidRDefault="000D10F9" w:rsidP="0038739F">
            <w:pPr>
              <w:rPr>
                <w:rFonts w:ascii="Times New Roman" w:hAnsi="Times New Roman" w:cs="Times New Roman"/>
                <w:sz w:val="24"/>
                <w:szCs w:val="24"/>
              </w:rPr>
            </w:pPr>
          </w:p>
        </w:tc>
        <w:tc>
          <w:tcPr>
            <w:tcW w:w="2931" w:type="dxa"/>
          </w:tcPr>
          <w:p w14:paraId="018F3981" w14:textId="77777777" w:rsidR="000D10F9" w:rsidRDefault="000D10F9" w:rsidP="0038739F">
            <w:pPr>
              <w:rPr>
                <w:rFonts w:ascii="Times New Roman" w:hAnsi="Times New Roman" w:cs="Times New Roman"/>
                <w:sz w:val="24"/>
                <w:szCs w:val="24"/>
              </w:rPr>
            </w:pPr>
          </w:p>
        </w:tc>
        <w:tc>
          <w:tcPr>
            <w:tcW w:w="2931" w:type="dxa"/>
          </w:tcPr>
          <w:p w14:paraId="6E9DBFF6" w14:textId="77777777" w:rsidR="000D10F9" w:rsidRDefault="000D10F9" w:rsidP="0038739F">
            <w:pPr>
              <w:rPr>
                <w:rFonts w:ascii="Times New Roman" w:hAnsi="Times New Roman" w:cs="Times New Roman"/>
                <w:sz w:val="24"/>
                <w:szCs w:val="24"/>
              </w:rPr>
            </w:pPr>
          </w:p>
        </w:tc>
      </w:tr>
      <w:tr w:rsidR="000D10F9" w14:paraId="49C1D7B4" w14:textId="77777777" w:rsidTr="0038739F">
        <w:tc>
          <w:tcPr>
            <w:tcW w:w="3200" w:type="dxa"/>
          </w:tcPr>
          <w:p w14:paraId="2F00F6F9" w14:textId="77777777" w:rsidR="000D10F9" w:rsidRDefault="000D10F9" w:rsidP="0038739F">
            <w:pPr>
              <w:rPr>
                <w:rFonts w:ascii="Times New Roman" w:hAnsi="Times New Roman" w:cs="Times New Roman"/>
                <w:sz w:val="24"/>
                <w:szCs w:val="24"/>
              </w:rPr>
            </w:pPr>
          </w:p>
        </w:tc>
        <w:tc>
          <w:tcPr>
            <w:tcW w:w="2931" w:type="dxa"/>
          </w:tcPr>
          <w:p w14:paraId="530F695A" w14:textId="77777777" w:rsidR="000D10F9" w:rsidRDefault="000D10F9" w:rsidP="0038739F">
            <w:pPr>
              <w:rPr>
                <w:rFonts w:ascii="Times New Roman" w:hAnsi="Times New Roman" w:cs="Times New Roman"/>
                <w:sz w:val="24"/>
                <w:szCs w:val="24"/>
              </w:rPr>
            </w:pPr>
          </w:p>
        </w:tc>
        <w:tc>
          <w:tcPr>
            <w:tcW w:w="2931" w:type="dxa"/>
          </w:tcPr>
          <w:p w14:paraId="114972B2" w14:textId="77777777" w:rsidR="000D10F9" w:rsidRDefault="000D10F9" w:rsidP="0038739F">
            <w:pPr>
              <w:rPr>
                <w:rFonts w:ascii="Times New Roman" w:hAnsi="Times New Roman" w:cs="Times New Roman"/>
                <w:sz w:val="24"/>
                <w:szCs w:val="24"/>
              </w:rPr>
            </w:pPr>
          </w:p>
        </w:tc>
      </w:tr>
      <w:tr w:rsidR="000D10F9" w14:paraId="361717E1" w14:textId="77777777" w:rsidTr="0038739F">
        <w:tc>
          <w:tcPr>
            <w:tcW w:w="3200" w:type="dxa"/>
          </w:tcPr>
          <w:p w14:paraId="2C7CE158" w14:textId="77777777" w:rsidR="000D10F9" w:rsidRDefault="000D10F9" w:rsidP="0038739F">
            <w:pPr>
              <w:rPr>
                <w:rFonts w:ascii="Times New Roman" w:hAnsi="Times New Roman" w:cs="Times New Roman"/>
                <w:sz w:val="24"/>
                <w:szCs w:val="24"/>
              </w:rPr>
            </w:pPr>
          </w:p>
        </w:tc>
        <w:tc>
          <w:tcPr>
            <w:tcW w:w="2931" w:type="dxa"/>
          </w:tcPr>
          <w:p w14:paraId="4DDDB559" w14:textId="77777777" w:rsidR="000D10F9" w:rsidRDefault="000D10F9" w:rsidP="0038739F">
            <w:pPr>
              <w:rPr>
                <w:rFonts w:ascii="Times New Roman" w:hAnsi="Times New Roman" w:cs="Times New Roman"/>
                <w:sz w:val="24"/>
                <w:szCs w:val="24"/>
              </w:rPr>
            </w:pPr>
          </w:p>
        </w:tc>
        <w:tc>
          <w:tcPr>
            <w:tcW w:w="2931" w:type="dxa"/>
          </w:tcPr>
          <w:p w14:paraId="4D830301" w14:textId="77777777" w:rsidR="000D10F9" w:rsidRDefault="000D10F9" w:rsidP="0038739F">
            <w:pPr>
              <w:rPr>
                <w:rFonts w:ascii="Times New Roman" w:hAnsi="Times New Roman" w:cs="Times New Roman"/>
                <w:sz w:val="24"/>
                <w:szCs w:val="24"/>
              </w:rPr>
            </w:pPr>
          </w:p>
        </w:tc>
      </w:tr>
      <w:tr w:rsidR="000D10F9" w14:paraId="2FABBE79" w14:textId="77777777" w:rsidTr="0038739F">
        <w:tc>
          <w:tcPr>
            <w:tcW w:w="3200" w:type="dxa"/>
          </w:tcPr>
          <w:p w14:paraId="2EFBD666" w14:textId="77777777" w:rsidR="000D10F9" w:rsidRDefault="000D10F9" w:rsidP="0038739F">
            <w:pPr>
              <w:rPr>
                <w:rFonts w:ascii="Times New Roman" w:hAnsi="Times New Roman" w:cs="Times New Roman"/>
                <w:sz w:val="24"/>
                <w:szCs w:val="24"/>
              </w:rPr>
            </w:pPr>
          </w:p>
        </w:tc>
        <w:tc>
          <w:tcPr>
            <w:tcW w:w="2931" w:type="dxa"/>
          </w:tcPr>
          <w:p w14:paraId="0E5CE1B9" w14:textId="77777777" w:rsidR="000D10F9" w:rsidRDefault="000D10F9" w:rsidP="0038739F">
            <w:pPr>
              <w:rPr>
                <w:rFonts w:ascii="Times New Roman" w:hAnsi="Times New Roman" w:cs="Times New Roman"/>
                <w:sz w:val="24"/>
                <w:szCs w:val="24"/>
              </w:rPr>
            </w:pPr>
          </w:p>
        </w:tc>
        <w:tc>
          <w:tcPr>
            <w:tcW w:w="2931" w:type="dxa"/>
          </w:tcPr>
          <w:p w14:paraId="1C4C2171" w14:textId="77777777" w:rsidR="000D10F9" w:rsidRDefault="000D10F9" w:rsidP="0038739F">
            <w:pPr>
              <w:rPr>
                <w:rFonts w:ascii="Times New Roman" w:hAnsi="Times New Roman" w:cs="Times New Roman"/>
                <w:sz w:val="24"/>
                <w:szCs w:val="24"/>
              </w:rPr>
            </w:pPr>
          </w:p>
        </w:tc>
      </w:tr>
      <w:tr w:rsidR="000D10F9" w14:paraId="267C504F" w14:textId="77777777" w:rsidTr="0038739F">
        <w:tc>
          <w:tcPr>
            <w:tcW w:w="3200" w:type="dxa"/>
          </w:tcPr>
          <w:p w14:paraId="6AB6FA4D" w14:textId="77777777" w:rsidR="000D10F9" w:rsidRDefault="000D10F9" w:rsidP="0038739F">
            <w:pPr>
              <w:rPr>
                <w:rFonts w:ascii="Times New Roman" w:hAnsi="Times New Roman" w:cs="Times New Roman"/>
                <w:sz w:val="24"/>
                <w:szCs w:val="24"/>
              </w:rPr>
            </w:pPr>
          </w:p>
        </w:tc>
        <w:tc>
          <w:tcPr>
            <w:tcW w:w="2931" w:type="dxa"/>
          </w:tcPr>
          <w:p w14:paraId="08AD4DB8" w14:textId="77777777" w:rsidR="000D10F9" w:rsidRDefault="000D10F9" w:rsidP="0038739F">
            <w:pPr>
              <w:rPr>
                <w:rFonts w:ascii="Times New Roman" w:hAnsi="Times New Roman" w:cs="Times New Roman"/>
                <w:sz w:val="24"/>
                <w:szCs w:val="24"/>
              </w:rPr>
            </w:pPr>
          </w:p>
        </w:tc>
        <w:tc>
          <w:tcPr>
            <w:tcW w:w="2931" w:type="dxa"/>
          </w:tcPr>
          <w:p w14:paraId="7B8B34FA" w14:textId="77777777" w:rsidR="000D10F9" w:rsidRDefault="000D10F9" w:rsidP="0038739F">
            <w:pPr>
              <w:rPr>
                <w:rFonts w:ascii="Times New Roman" w:hAnsi="Times New Roman" w:cs="Times New Roman"/>
                <w:sz w:val="24"/>
                <w:szCs w:val="24"/>
              </w:rPr>
            </w:pPr>
          </w:p>
        </w:tc>
      </w:tr>
    </w:tbl>
    <w:p w14:paraId="4AD04C38" w14:textId="3EC38C1C" w:rsidR="000D10F9" w:rsidRDefault="000D10F9" w:rsidP="00553221">
      <w:pPr>
        <w:pStyle w:val="Loendilik"/>
        <w:rPr>
          <w:rFonts w:ascii="Times New Roman" w:hAnsi="Times New Roman" w:cs="Times New Roman"/>
          <w:b/>
          <w:sz w:val="28"/>
          <w:szCs w:val="28"/>
        </w:rPr>
      </w:pPr>
      <w:r w:rsidRPr="00CD5895">
        <w:rPr>
          <w:rFonts w:ascii="Times New Roman" w:hAnsi="Times New Roman" w:cs="Times New Roman"/>
          <w:sz w:val="24"/>
          <w:szCs w:val="24"/>
        </w:rPr>
        <w:br w:type="page"/>
      </w:r>
      <w:r w:rsidRPr="00CD5895">
        <w:rPr>
          <w:rFonts w:ascii="Times New Roman" w:hAnsi="Times New Roman" w:cs="Times New Roman"/>
          <w:b/>
          <w:sz w:val="28"/>
          <w:szCs w:val="28"/>
        </w:rPr>
        <w:lastRenderedPageBreak/>
        <w:t xml:space="preserve">8.1 </w:t>
      </w:r>
      <w:proofErr w:type="spellStart"/>
      <w:r w:rsidRPr="00CD5895">
        <w:rPr>
          <w:rFonts w:ascii="Times New Roman" w:hAnsi="Times New Roman" w:cs="Times New Roman"/>
          <w:b/>
          <w:sz w:val="28"/>
          <w:szCs w:val="28"/>
        </w:rPr>
        <w:t>Safety</w:t>
      </w:r>
      <w:proofErr w:type="spellEnd"/>
      <w:r w:rsidRPr="00CD5895">
        <w:rPr>
          <w:rFonts w:ascii="Times New Roman" w:hAnsi="Times New Roman" w:cs="Times New Roman"/>
          <w:b/>
          <w:sz w:val="28"/>
          <w:szCs w:val="28"/>
        </w:rPr>
        <w:t xml:space="preserve"> </w:t>
      </w:r>
      <w:proofErr w:type="spellStart"/>
      <w:r w:rsidRPr="00CD5895">
        <w:rPr>
          <w:rFonts w:ascii="Times New Roman" w:hAnsi="Times New Roman" w:cs="Times New Roman"/>
          <w:b/>
          <w:sz w:val="28"/>
          <w:szCs w:val="28"/>
        </w:rPr>
        <w:t>regulations</w:t>
      </w:r>
      <w:proofErr w:type="spellEnd"/>
      <w:r w:rsidRPr="00CD5895">
        <w:rPr>
          <w:rFonts w:ascii="Times New Roman" w:hAnsi="Times New Roman" w:cs="Times New Roman"/>
          <w:b/>
          <w:sz w:val="28"/>
          <w:szCs w:val="28"/>
        </w:rPr>
        <w:t xml:space="preserve"> </w:t>
      </w:r>
      <w:proofErr w:type="spellStart"/>
      <w:r w:rsidRPr="00CD5895">
        <w:rPr>
          <w:rFonts w:ascii="Times New Roman" w:hAnsi="Times New Roman" w:cs="Times New Roman"/>
          <w:b/>
          <w:sz w:val="28"/>
          <w:szCs w:val="28"/>
        </w:rPr>
        <w:t>waiver</w:t>
      </w:r>
      <w:proofErr w:type="spellEnd"/>
    </w:p>
    <w:p w14:paraId="3408E5B9" w14:textId="77777777" w:rsidR="000D10F9" w:rsidRDefault="000D10F9" w:rsidP="000D10F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During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while</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quality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environment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safety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regulations</w:t>
      </w:r>
      <w:proofErr w:type="spellEnd"/>
      <w:r>
        <w:rPr>
          <w:rFonts w:ascii="Times New Roman" w:hAnsi="Times New Roman" w:cs="Times New Roman"/>
          <w:sz w:val="24"/>
          <w:szCs w:val="24"/>
        </w:rPr>
        <w:t xml:space="preserve"> must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followed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dangerous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situation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must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stopped</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safety</w:t>
      </w:r>
      <w:proofErr w:type="spellEnd"/>
      <w:r>
        <w:rPr>
          <w:rFonts w:ascii="Times New Roman" w:hAnsi="Times New Roman" w:cs="Times New Roman"/>
          <w:sz w:val="24"/>
          <w:szCs w:val="24"/>
        </w:rPr>
        <w:t xml:space="preserve"> must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restored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When</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you</w:t>
      </w:r>
      <w:proofErr w:type="spellEnd"/>
      <w:r>
        <w:rPr>
          <w:rFonts w:ascii="Times New Roman" w:hAnsi="Times New Roman" w:cs="Times New Roman"/>
          <w:sz w:val="24"/>
          <w:szCs w:val="24"/>
        </w:rPr>
        <w:t xml:space="preserve"> must </w:t>
      </w:r>
      <w:proofErr w:type="spellStart"/>
      <w:r>
        <w:rPr>
          <w:rFonts w:ascii="Times New Roman" w:hAnsi="Times New Roman" w:cs="Times New Roman"/>
          <w:sz w:val="24"/>
          <w:szCs w:val="24"/>
        </w:rPr>
        <w:t>wear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regulation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safety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required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natuure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work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Alcohol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narcotics</w:t>
      </w:r>
      <w:proofErr w:type="spellEnd"/>
      <w:r>
        <w:rPr>
          <w:rFonts w:ascii="Times New Roman" w:hAnsi="Times New Roman" w:cs="Times New Roman"/>
          <w:sz w:val="24"/>
          <w:szCs w:val="24"/>
        </w:rPr>
        <w:t xml:space="preserve"> must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used</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site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not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allowed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come</w:t>
      </w:r>
      <w:proofErr w:type="spellEnd"/>
      <w:r>
        <w:rPr>
          <w:rFonts w:ascii="Times New Roman" w:hAnsi="Times New Roman" w:cs="Times New Roman"/>
          <w:sz w:val="24"/>
          <w:szCs w:val="24"/>
        </w:rPr>
        <w:t xml:space="preserve"> on </w:t>
      </w:r>
      <w:proofErr w:type="spellStart"/>
      <w:r>
        <w:rPr>
          <w:rFonts w:ascii="Times New Roman" w:hAnsi="Times New Roman" w:cs="Times New Roman"/>
          <w:sz w:val="24"/>
          <w:szCs w:val="24"/>
        </w:rPr>
        <w:t>site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while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intoxicated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with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residual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intoxication</w:t>
      </w:r>
      <w:proofErr w:type="spellEnd"/>
      <w:r>
        <w:rPr>
          <w:rFonts w:ascii="Times New Roman" w:hAnsi="Times New Roman" w:cs="Times New Roman"/>
          <w:sz w:val="24"/>
          <w:szCs w:val="24"/>
        </w:rPr>
        <w:t>.</w:t>
      </w:r>
    </w:p>
    <w:p w14:paraId="5461BAD4" w14:textId="77777777" w:rsidR="000D10F9" w:rsidRDefault="000D10F9" w:rsidP="000D10F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B012017" wp14:editId="5538E5F9">
            <wp:extent cx="2143125" cy="2143125"/>
            <wp:effectExtent l="0" t="0" r="9525" b="9525"/>
            <wp:docPr id="3" name="Pil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ex.png"/>
                    <pic:cNvPicPr/>
                  </pic:nvPicPr>
                  <pic:blipFill>
                    <a:blip r:embed="rId11">
                      <a:extLst>
                        <a:ext uri="{28A0092B-C50C-407E-A947-70E740481C1C}">
                          <a14:useLocalDpi xmlns:a14="http://schemas.microsoft.com/office/drawing/2010/main" val="0"/>
                        </a:ext>
                      </a:extLst>
                    </a:blip>
                    <a:stretch>
                      <a:fillRect/>
                    </a:stretch>
                  </pic:blipFill>
                  <pic:spPr>
                    <a:xfrm>
                      <a:off x="0" y="0"/>
                      <a:ext cx="2143125" cy="2143125"/>
                    </a:xfrm>
                    <a:prstGeom prst="rect">
                      <a:avLst/>
                    </a:prstGeom>
                  </pic:spPr>
                </pic:pic>
              </a:graphicData>
            </a:graphic>
          </wp:inline>
        </w:drawing>
      </w:r>
      <w:r>
        <w:rPr>
          <w:rFonts w:ascii="Times New Roman" w:hAnsi="Times New Roman" w:cs="Times New Roman"/>
          <w:noProof/>
          <w:sz w:val="24"/>
          <w:szCs w:val="24"/>
        </w:rPr>
        <w:drawing>
          <wp:inline distT="0" distB="0" distL="0" distR="0" wp14:anchorId="02DB7693" wp14:editId="38609535">
            <wp:extent cx="3600000" cy="952711"/>
            <wp:effectExtent l="0" t="0" r="635"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12">
                      <a:extLst>
                        <a:ext uri="{28A0092B-C50C-407E-A947-70E740481C1C}">
                          <a14:useLocalDpi xmlns:a14="http://schemas.microsoft.com/office/drawing/2010/main" val="0"/>
                        </a:ext>
                      </a:extLst>
                    </a:blip>
                    <a:stretch>
                      <a:fillRect/>
                    </a:stretch>
                  </pic:blipFill>
                  <pic:spPr>
                    <a:xfrm>
                      <a:off x="0" y="0"/>
                      <a:ext cx="3600000" cy="952711"/>
                    </a:xfrm>
                    <a:prstGeom prst="rect">
                      <a:avLst/>
                    </a:prstGeom>
                  </pic:spPr>
                </pic:pic>
              </a:graphicData>
            </a:graphic>
          </wp:inline>
        </w:drawing>
      </w:r>
    </w:p>
    <w:p w14:paraId="444941F0" w14:textId="77777777" w:rsidR="000D10F9" w:rsidRDefault="000D10F9" w:rsidP="000D10F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have read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safety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regulations</w:t>
      </w:r>
      <w:proofErr w:type="spellEnd"/>
      <w:r>
        <w:rPr>
          <w:rFonts w:ascii="Times New Roman" w:hAnsi="Times New Roman" w:cs="Times New Roman"/>
          <w:sz w:val="24"/>
          <w:szCs w:val="24"/>
        </w:rPr>
        <w:t xml:space="preserve"> of </w:t>
      </w:r>
      <w:proofErr w:type="spellStart"/>
      <w:r>
        <w:rPr>
          <w:rFonts w:ascii="Times New Roman" w:hAnsi="Times New Roman" w:cs="Times New Roman"/>
          <w:sz w:val="24"/>
          <w:szCs w:val="24"/>
        </w:rPr>
        <w:t>the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site</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agree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follow</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fulfill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requirements</w:t>
      </w:r>
      <w:proofErr w:type="spellEnd"/>
      <w:r>
        <w:rPr>
          <w:rFonts w:ascii="Times New Roman" w:hAnsi="Times New Roman" w:cs="Times New Roman"/>
          <w:sz w:val="24"/>
          <w:szCs w:val="24"/>
        </w:rPr>
        <w:t>.</w:t>
      </w:r>
    </w:p>
    <w:tbl>
      <w:tblPr>
        <w:tblStyle w:val="Kontuurtabel"/>
        <w:tblW w:w="0" w:type="auto"/>
        <w:tblLook w:val="04A0" w:firstRow="1" w:lastRow="0" w:firstColumn="1" w:lastColumn="0" w:noHBand="0" w:noVBand="1"/>
      </w:tblPr>
      <w:tblGrid>
        <w:gridCol w:w="3200"/>
        <w:gridCol w:w="2931"/>
        <w:gridCol w:w="2931"/>
      </w:tblGrid>
      <w:tr w:rsidR="000D10F9" w14:paraId="4ADD1E9F" w14:textId="77777777" w:rsidTr="0038739F">
        <w:tc>
          <w:tcPr>
            <w:tcW w:w="3200" w:type="dxa"/>
          </w:tcPr>
          <w:p w14:paraId="497375BE" w14:textId="77777777" w:rsidR="000D10F9" w:rsidRDefault="000D10F9" w:rsidP="0038739F">
            <w:pPr>
              <w:rPr>
                <w:rFonts w:ascii="Times New Roman" w:hAnsi="Times New Roman" w:cs="Times New Roman"/>
                <w:sz w:val="24"/>
                <w:szCs w:val="24"/>
              </w:rPr>
            </w:pPr>
            <w:proofErr w:type="spellStart"/>
            <w:r>
              <w:rPr>
                <w:rFonts w:ascii="Times New Roman" w:hAnsi="Times New Roman" w:cs="Times New Roman"/>
                <w:sz w:val="24"/>
                <w:szCs w:val="24"/>
              </w:rPr>
              <w:t>Name</w:t>
            </w:r>
            <w:proofErr w:type="spellEnd"/>
          </w:p>
        </w:tc>
        <w:tc>
          <w:tcPr>
            <w:tcW w:w="2931" w:type="dxa"/>
          </w:tcPr>
          <w:p w14:paraId="6D78E6E4" w14:textId="77777777" w:rsidR="000D10F9" w:rsidRDefault="000D10F9" w:rsidP="0038739F">
            <w:pPr>
              <w:rPr>
                <w:rFonts w:ascii="Times New Roman" w:hAnsi="Times New Roman" w:cs="Times New Roman"/>
                <w:sz w:val="24"/>
                <w:szCs w:val="24"/>
              </w:rPr>
            </w:pPr>
            <w:r>
              <w:rPr>
                <w:rFonts w:ascii="Times New Roman" w:hAnsi="Times New Roman" w:cs="Times New Roman"/>
                <w:sz w:val="24"/>
                <w:szCs w:val="24"/>
              </w:rPr>
              <w:t>Company</w:t>
            </w:r>
          </w:p>
        </w:tc>
        <w:tc>
          <w:tcPr>
            <w:tcW w:w="2931" w:type="dxa"/>
          </w:tcPr>
          <w:p w14:paraId="523EB61C" w14:textId="77777777" w:rsidR="000D10F9" w:rsidRDefault="000D10F9" w:rsidP="0038739F">
            <w:pPr>
              <w:rPr>
                <w:rFonts w:ascii="Times New Roman" w:hAnsi="Times New Roman" w:cs="Times New Roman"/>
                <w:sz w:val="24"/>
                <w:szCs w:val="24"/>
              </w:rPr>
            </w:pPr>
            <w:proofErr w:type="spellStart"/>
            <w:r>
              <w:rPr>
                <w:rFonts w:ascii="Times New Roman" w:hAnsi="Times New Roman" w:cs="Times New Roman"/>
                <w:sz w:val="24"/>
                <w:szCs w:val="24"/>
              </w:rPr>
              <w:t>Signature</w:t>
            </w:r>
            <w:proofErr w:type="spellEnd"/>
          </w:p>
        </w:tc>
      </w:tr>
      <w:tr w:rsidR="000D10F9" w14:paraId="552AF00F" w14:textId="77777777" w:rsidTr="0038739F">
        <w:tc>
          <w:tcPr>
            <w:tcW w:w="3200" w:type="dxa"/>
          </w:tcPr>
          <w:p w14:paraId="1FEC9A6C" w14:textId="77777777" w:rsidR="000D10F9" w:rsidRDefault="000D10F9" w:rsidP="0038739F">
            <w:pPr>
              <w:rPr>
                <w:rFonts w:ascii="Times New Roman" w:hAnsi="Times New Roman" w:cs="Times New Roman"/>
                <w:sz w:val="24"/>
                <w:szCs w:val="24"/>
              </w:rPr>
            </w:pPr>
          </w:p>
        </w:tc>
        <w:tc>
          <w:tcPr>
            <w:tcW w:w="2931" w:type="dxa"/>
          </w:tcPr>
          <w:p w14:paraId="52ECE0D9" w14:textId="77777777" w:rsidR="000D10F9" w:rsidRDefault="000D10F9" w:rsidP="0038739F">
            <w:pPr>
              <w:rPr>
                <w:rFonts w:ascii="Times New Roman" w:hAnsi="Times New Roman" w:cs="Times New Roman"/>
                <w:sz w:val="24"/>
                <w:szCs w:val="24"/>
              </w:rPr>
            </w:pPr>
          </w:p>
        </w:tc>
        <w:tc>
          <w:tcPr>
            <w:tcW w:w="2931" w:type="dxa"/>
          </w:tcPr>
          <w:p w14:paraId="647AC6D6" w14:textId="77777777" w:rsidR="000D10F9" w:rsidRDefault="000D10F9" w:rsidP="0038739F">
            <w:pPr>
              <w:rPr>
                <w:rFonts w:ascii="Times New Roman" w:hAnsi="Times New Roman" w:cs="Times New Roman"/>
                <w:sz w:val="24"/>
                <w:szCs w:val="24"/>
              </w:rPr>
            </w:pPr>
          </w:p>
        </w:tc>
      </w:tr>
      <w:tr w:rsidR="000D10F9" w14:paraId="1F7A26EA" w14:textId="77777777" w:rsidTr="0038739F">
        <w:tc>
          <w:tcPr>
            <w:tcW w:w="3200" w:type="dxa"/>
          </w:tcPr>
          <w:p w14:paraId="6B485400" w14:textId="77777777" w:rsidR="000D10F9" w:rsidRDefault="000D10F9" w:rsidP="0038739F">
            <w:pPr>
              <w:rPr>
                <w:rFonts w:ascii="Times New Roman" w:hAnsi="Times New Roman" w:cs="Times New Roman"/>
                <w:sz w:val="24"/>
                <w:szCs w:val="24"/>
              </w:rPr>
            </w:pPr>
          </w:p>
        </w:tc>
        <w:tc>
          <w:tcPr>
            <w:tcW w:w="2931" w:type="dxa"/>
          </w:tcPr>
          <w:p w14:paraId="50CB7B0F" w14:textId="77777777" w:rsidR="000D10F9" w:rsidRDefault="000D10F9" w:rsidP="0038739F">
            <w:pPr>
              <w:rPr>
                <w:rFonts w:ascii="Times New Roman" w:hAnsi="Times New Roman" w:cs="Times New Roman"/>
                <w:sz w:val="24"/>
                <w:szCs w:val="24"/>
              </w:rPr>
            </w:pPr>
          </w:p>
        </w:tc>
        <w:tc>
          <w:tcPr>
            <w:tcW w:w="2931" w:type="dxa"/>
          </w:tcPr>
          <w:p w14:paraId="293CE06B" w14:textId="77777777" w:rsidR="000D10F9" w:rsidRDefault="000D10F9" w:rsidP="0038739F">
            <w:pPr>
              <w:rPr>
                <w:rFonts w:ascii="Times New Roman" w:hAnsi="Times New Roman" w:cs="Times New Roman"/>
                <w:sz w:val="24"/>
                <w:szCs w:val="24"/>
              </w:rPr>
            </w:pPr>
          </w:p>
        </w:tc>
      </w:tr>
      <w:tr w:rsidR="000D10F9" w14:paraId="2AA3E163" w14:textId="77777777" w:rsidTr="0038739F">
        <w:tc>
          <w:tcPr>
            <w:tcW w:w="3200" w:type="dxa"/>
          </w:tcPr>
          <w:p w14:paraId="2C33A1C5" w14:textId="77777777" w:rsidR="000D10F9" w:rsidRDefault="000D10F9" w:rsidP="0038739F">
            <w:pPr>
              <w:rPr>
                <w:rFonts w:ascii="Times New Roman" w:hAnsi="Times New Roman" w:cs="Times New Roman"/>
                <w:sz w:val="24"/>
                <w:szCs w:val="24"/>
              </w:rPr>
            </w:pPr>
          </w:p>
        </w:tc>
        <w:tc>
          <w:tcPr>
            <w:tcW w:w="2931" w:type="dxa"/>
          </w:tcPr>
          <w:p w14:paraId="53D1D656" w14:textId="77777777" w:rsidR="000D10F9" w:rsidRDefault="000D10F9" w:rsidP="0038739F">
            <w:pPr>
              <w:rPr>
                <w:rFonts w:ascii="Times New Roman" w:hAnsi="Times New Roman" w:cs="Times New Roman"/>
                <w:sz w:val="24"/>
                <w:szCs w:val="24"/>
              </w:rPr>
            </w:pPr>
          </w:p>
        </w:tc>
        <w:tc>
          <w:tcPr>
            <w:tcW w:w="2931" w:type="dxa"/>
          </w:tcPr>
          <w:p w14:paraId="34187DEE" w14:textId="77777777" w:rsidR="000D10F9" w:rsidRDefault="000D10F9" w:rsidP="0038739F">
            <w:pPr>
              <w:rPr>
                <w:rFonts w:ascii="Times New Roman" w:hAnsi="Times New Roman" w:cs="Times New Roman"/>
                <w:sz w:val="24"/>
                <w:szCs w:val="24"/>
              </w:rPr>
            </w:pPr>
          </w:p>
        </w:tc>
      </w:tr>
      <w:tr w:rsidR="000D10F9" w14:paraId="4EE301A2" w14:textId="77777777" w:rsidTr="0038739F">
        <w:tc>
          <w:tcPr>
            <w:tcW w:w="3200" w:type="dxa"/>
          </w:tcPr>
          <w:p w14:paraId="6C0A6934" w14:textId="77777777" w:rsidR="000D10F9" w:rsidRDefault="000D10F9" w:rsidP="0038739F">
            <w:pPr>
              <w:rPr>
                <w:rFonts w:ascii="Times New Roman" w:hAnsi="Times New Roman" w:cs="Times New Roman"/>
                <w:sz w:val="24"/>
                <w:szCs w:val="24"/>
              </w:rPr>
            </w:pPr>
          </w:p>
        </w:tc>
        <w:tc>
          <w:tcPr>
            <w:tcW w:w="2931" w:type="dxa"/>
          </w:tcPr>
          <w:p w14:paraId="6672F2B7" w14:textId="77777777" w:rsidR="000D10F9" w:rsidRDefault="000D10F9" w:rsidP="0038739F">
            <w:pPr>
              <w:rPr>
                <w:rFonts w:ascii="Times New Roman" w:hAnsi="Times New Roman" w:cs="Times New Roman"/>
                <w:sz w:val="24"/>
                <w:szCs w:val="24"/>
              </w:rPr>
            </w:pPr>
          </w:p>
        </w:tc>
        <w:tc>
          <w:tcPr>
            <w:tcW w:w="2931" w:type="dxa"/>
          </w:tcPr>
          <w:p w14:paraId="62D63603" w14:textId="77777777" w:rsidR="000D10F9" w:rsidRDefault="000D10F9" w:rsidP="0038739F">
            <w:pPr>
              <w:rPr>
                <w:rFonts w:ascii="Times New Roman" w:hAnsi="Times New Roman" w:cs="Times New Roman"/>
                <w:sz w:val="24"/>
                <w:szCs w:val="24"/>
              </w:rPr>
            </w:pPr>
          </w:p>
        </w:tc>
      </w:tr>
      <w:tr w:rsidR="000D10F9" w14:paraId="513AC5CF" w14:textId="77777777" w:rsidTr="0038739F">
        <w:tc>
          <w:tcPr>
            <w:tcW w:w="3200" w:type="dxa"/>
          </w:tcPr>
          <w:p w14:paraId="75C276F2" w14:textId="77777777" w:rsidR="000D10F9" w:rsidRDefault="000D10F9" w:rsidP="0038739F">
            <w:pPr>
              <w:rPr>
                <w:rFonts w:ascii="Times New Roman" w:hAnsi="Times New Roman" w:cs="Times New Roman"/>
                <w:sz w:val="24"/>
                <w:szCs w:val="24"/>
              </w:rPr>
            </w:pPr>
          </w:p>
        </w:tc>
        <w:tc>
          <w:tcPr>
            <w:tcW w:w="2931" w:type="dxa"/>
          </w:tcPr>
          <w:p w14:paraId="405A0C9D" w14:textId="77777777" w:rsidR="000D10F9" w:rsidRDefault="000D10F9" w:rsidP="0038739F">
            <w:pPr>
              <w:rPr>
                <w:rFonts w:ascii="Times New Roman" w:hAnsi="Times New Roman" w:cs="Times New Roman"/>
                <w:sz w:val="24"/>
                <w:szCs w:val="24"/>
              </w:rPr>
            </w:pPr>
          </w:p>
        </w:tc>
        <w:tc>
          <w:tcPr>
            <w:tcW w:w="2931" w:type="dxa"/>
          </w:tcPr>
          <w:p w14:paraId="59A2AFB0" w14:textId="77777777" w:rsidR="000D10F9" w:rsidRDefault="000D10F9" w:rsidP="0038739F">
            <w:pPr>
              <w:rPr>
                <w:rFonts w:ascii="Times New Roman" w:hAnsi="Times New Roman" w:cs="Times New Roman"/>
                <w:sz w:val="24"/>
                <w:szCs w:val="24"/>
              </w:rPr>
            </w:pPr>
          </w:p>
        </w:tc>
      </w:tr>
      <w:tr w:rsidR="000D10F9" w14:paraId="55AB50D8" w14:textId="77777777" w:rsidTr="0038739F">
        <w:tc>
          <w:tcPr>
            <w:tcW w:w="3200" w:type="dxa"/>
          </w:tcPr>
          <w:p w14:paraId="56C36BFE" w14:textId="77777777" w:rsidR="000D10F9" w:rsidRDefault="000D10F9" w:rsidP="0038739F">
            <w:pPr>
              <w:rPr>
                <w:rFonts w:ascii="Times New Roman" w:hAnsi="Times New Roman" w:cs="Times New Roman"/>
                <w:sz w:val="24"/>
                <w:szCs w:val="24"/>
              </w:rPr>
            </w:pPr>
          </w:p>
        </w:tc>
        <w:tc>
          <w:tcPr>
            <w:tcW w:w="2931" w:type="dxa"/>
          </w:tcPr>
          <w:p w14:paraId="2212C84A" w14:textId="77777777" w:rsidR="000D10F9" w:rsidRDefault="000D10F9" w:rsidP="0038739F">
            <w:pPr>
              <w:rPr>
                <w:rFonts w:ascii="Times New Roman" w:hAnsi="Times New Roman" w:cs="Times New Roman"/>
                <w:sz w:val="24"/>
                <w:szCs w:val="24"/>
              </w:rPr>
            </w:pPr>
          </w:p>
        </w:tc>
        <w:tc>
          <w:tcPr>
            <w:tcW w:w="2931" w:type="dxa"/>
          </w:tcPr>
          <w:p w14:paraId="459A90A1" w14:textId="77777777" w:rsidR="000D10F9" w:rsidRDefault="000D10F9" w:rsidP="0038739F">
            <w:pPr>
              <w:rPr>
                <w:rFonts w:ascii="Times New Roman" w:hAnsi="Times New Roman" w:cs="Times New Roman"/>
                <w:sz w:val="24"/>
                <w:szCs w:val="24"/>
              </w:rPr>
            </w:pPr>
          </w:p>
        </w:tc>
      </w:tr>
      <w:tr w:rsidR="000D10F9" w14:paraId="113CFA62" w14:textId="77777777" w:rsidTr="0038739F">
        <w:tc>
          <w:tcPr>
            <w:tcW w:w="3200" w:type="dxa"/>
          </w:tcPr>
          <w:p w14:paraId="28495EF0" w14:textId="77777777" w:rsidR="000D10F9" w:rsidRDefault="000D10F9" w:rsidP="0038739F">
            <w:pPr>
              <w:rPr>
                <w:rFonts w:ascii="Times New Roman" w:hAnsi="Times New Roman" w:cs="Times New Roman"/>
                <w:sz w:val="24"/>
                <w:szCs w:val="24"/>
              </w:rPr>
            </w:pPr>
          </w:p>
        </w:tc>
        <w:tc>
          <w:tcPr>
            <w:tcW w:w="2931" w:type="dxa"/>
          </w:tcPr>
          <w:p w14:paraId="21CBE951" w14:textId="77777777" w:rsidR="000D10F9" w:rsidRDefault="000D10F9" w:rsidP="0038739F">
            <w:pPr>
              <w:rPr>
                <w:rFonts w:ascii="Times New Roman" w:hAnsi="Times New Roman" w:cs="Times New Roman"/>
                <w:sz w:val="24"/>
                <w:szCs w:val="24"/>
              </w:rPr>
            </w:pPr>
          </w:p>
        </w:tc>
        <w:tc>
          <w:tcPr>
            <w:tcW w:w="2931" w:type="dxa"/>
          </w:tcPr>
          <w:p w14:paraId="26C290E2" w14:textId="77777777" w:rsidR="000D10F9" w:rsidRDefault="000D10F9" w:rsidP="0038739F">
            <w:pPr>
              <w:rPr>
                <w:rFonts w:ascii="Times New Roman" w:hAnsi="Times New Roman" w:cs="Times New Roman"/>
                <w:sz w:val="24"/>
                <w:szCs w:val="24"/>
              </w:rPr>
            </w:pPr>
          </w:p>
        </w:tc>
      </w:tr>
      <w:tr w:rsidR="000D10F9" w14:paraId="20417BAA" w14:textId="77777777" w:rsidTr="0038739F">
        <w:tc>
          <w:tcPr>
            <w:tcW w:w="3200" w:type="dxa"/>
          </w:tcPr>
          <w:p w14:paraId="6B5E31A1" w14:textId="77777777" w:rsidR="000D10F9" w:rsidRDefault="000D10F9" w:rsidP="0038739F">
            <w:pPr>
              <w:rPr>
                <w:rFonts w:ascii="Times New Roman" w:hAnsi="Times New Roman" w:cs="Times New Roman"/>
                <w:sz w:val="24"/>
                <w:szCs w:val="24"/>
              </w:rPr>
            </w:pPr>
          </w:p>
        </w:tc>
        <w:tc>
          <w:tcPr>
            <w:tcW w:w="2931" w:type="dxa"/>
          </w:tcPr>
          <w:p w14:paraId="17A2D7E4" w14:textId="77777777" w:rsidR="000D10F9" w:rsidRDefault="000D10F9" w:rsidP="0038739F">
            <w:pPr>
              <w:rPr>
                <w:rFonts w:ascii="Times New Roman" w:hAnsi="Times New Roman" w:cs="Times New Roman"/>
                <w:sz w:val="24"/>
                <w:szCs w:val="24"/>
              </w:rPr>
            </w:pPr>
          </w:p>
        </w:tc>
        <w:tc>
          <w:tcPr>
            <w:tcW w:w="2931" w:type="dxa"/>
          </w:tcPr>
          <w:p w14:paraId="5D40F69B" w14:textId="77777777" w:rsidR="000D10F9" w:rsidRDefault="000D10F9" w:rsidP="0038739F">
            <w:pPr>
              <w:rPr>
                <w:rFonts w:ascii="Times New Roman" w:hAnsi="Times New Roman" w:cs="Times New Roman"/>
                <w:sz w:val="24"/>
                <w:szCs w:val="24"/>
              </w:rPr>
            </w:pPr>
          </w:p>
        </w:tc>
      </w:tr>
      <w:tr w:rsidR="000D10F9" w14:paraId="7C3AA195" w14:textId="77777777" w:rsidTr="0038739F">
        <w:tc>
          <w:tcPr>
            <w:tcW w:w="3200" w:type="dxa"/>
          </w:tcPr>
          <w:p w14:paraId="0B31FD0E" w14:textId="77777777" w:rsidR="000D10F9" w:rsidRDefault="000D10F9" w:rsidP="0038739F">
            <w:pPr>
              <w:rPr>
                <w:rFonts w:ascii="Times New Roman" w:hAnsi="Times New Roman" w:cs="Times New Roman"/>
                <w:sz w:val="24"/>
                <w:szCs w:val="24"/>
              </w:rPr>
            </w:pPr>
          </w:p>
        </w:tc>
        <w:tc>
          <w:tcPr>
            <w:tcW w:w="2931" w:type="dxa"/>
          </w:tcPr>
          <w:p w14:paraId="17C5C2D4" w14:textId="77777777" w:rsidR="000D10F9" w:rsidRDefault="000D10F9" w:rsidP="0038739F">
            <w:pPr>
              <w:rPr>
                <w:rFonts w:ascii="Times New Roman" w:hAnsi="Times New Roman" w:cs="Times New Roman"/>
                <w:sz w:val="24"/>
                <w:szCs w:val="24"/>
              </w:rPr>
            </w:pPr>
          </w:p>
        </w:tc>
        <w:tc>
          <w:tcPr>
            <w:tcW w:w="2931" w:type="dxa"/>
          </w:tcPr>
          <w:p w14:paraId="18CFF019" w14:textId="77777777" w:rsidR="000D10F9" w:rsidRDefault="000D10F9" w:rsidP="0038739F">
            <w:pPr>
              <w:rPr>
                <w:rFonts w:ascii="Times New Roman" w:hAnsi="Times New Roman" w:cs="Times New Roman"/>
                <w:sz w:val="24"/>
                <w:szCs w:val="24"/>
              </w:rPr>
            </w:pPr>
          </w:p>
        </w:tc>
      </w:tr>
      <w:tr w:rsidR="000D10F9" w14:paraId="3D18E869" w14:textId="77777777" w:rsidTr="0038739F">
        <w:tc>
          <w:tcPr>
            <w:tcW w:w="3200" w:type="dxa"/>
          </w:tcPr>
          <w:p w14:paraId="7055BB4D" w14:textId="77777777" w:rsidR="000D10F9" w:rsidRDefault="000D10F9" w:rsidP="0038739F">
            <w:pPr>
              <w:rPr>
                <w:rFonts w:ascii="Times New Roman" w:hAnsi="Times New Roman" w:cs="Times New Roman"/>
                <w:sz w:val="24"/>
                <w:szCs w:val="24"/>
              </w:rPr>
            </w:pPr>
          </w:p>
        </w:tc>
        <w:tc>
          <w:tcPr>
            <w:tcW w:w="2931" w:type="dxa"/>
          </w:tcPr>
          <w:p w14:paraId="23FF61A6" w14:textId="77777777" w:rsidR="000D10F9" w:rsidRDefault="000D10F9" w:rsidP="0038739F">
            <w:pPr>
              <w:rPr>
                <w:rFonts w:ascii="Times New Roman" w:hAnsi="Times New Roman" w:cs="Times New Roman"/>
                <w:sz w:val="24"/>
                <w:szCs w:val="24"/>
              </w:rPr>
            </w:pPr>
          </w:p>
        </w:tc>
        <w:tc>
          <w:tcPr>
            <w:tcW w:w="2931" w:type="dxa"/>
          </w:tcPr>
          <w:p w14:paraId="1751EDB5" w14:textId="77777777" w:rsidR="000D10F9" w:rsidRDefault="000D10F9" w:rsidP="0038739F">
            <w:pPr>
              <w:rPr>
                <w:rFonts w:ascii="Times New Roman" w:hAnsi="Times New Roman" w:cs="Times New Roman"/>
                <w:sz w:val="24"/>
                <w:szCs w:val="24"/>
              </w:rPr>
            </w:pPr>
          </w:p>
        </w:tc>
      </w:tr>
      <w:tr w:rsidR="000D10F9" w14:paraId="6393BFC9" w14:textId="77777777" w:rsidTr="0038739F">
        <w:tc>
          <w:tcPr>
            <w:tcW w:w="3200" w:type="dxa"/>
          </w:tcPr>
          <w:p w14:paraId="7F98CBB3" w14:textId="77777777" w:rsidR="000D10F9" w:rsidRDefault="000D10F9" w:rsidP="0038739F">
            <w:pPr>
              <w:rPr>
                <w:rFonts w:ascii="Times New Roman" w:hAnsi="Times New Roman" w:cs="Times New Roman"/>
                <w:sz w:val="24"/>
                <w:szCs w:val="24"/>
              </w:rPr>
            </w:pPr>
          </w:p>
        </w:tc>
        <w:tc>
          <w:tcPr>
            <w:tcW w:w="2931" w:type="dxa"/>
          </w:tcPr>
          <w:p w14:paraId="23CB7DC7" w14:textId="77777777" w:rsidR="000D10F9" w:rsidRDefault="000D10F9" w:rsidP="0038739F">
            <w:pPr>
              <w:rPr>
                <w:rFonts w:ascii="Times New Roman" w:hAnsi="Times New Roman" w:cs="Times New Roman"/>
                <w:sz w:val="24"/>
                <w:szCs w:val="24"/>
              </w:rPr>
            </w:pPr>
          </w:p>
        </w:tc>
        <w:tc>
          <w:tcPr>
            <w:tcW w:w="2931" w:type="dxa"/>
          </w:tcPr>
          <w:p w14:paraId="50A4F690" w14:textId="77777777" w:rsidR="000D10F9" w:rsidRDefault="000D10F9" w:rsidP="0038739F">
            <w:pPr>
              <w:rPr>
                <w:rFonts w:ascii="Times New Roman" w:hAnsi="Times New Roman" w:cs="Times New Roman"/>
                <w:sz w:val="24"/>
                <w:szCs w:val="24"/>
              </w:rPr>
            </w:pPr>
          </w:p>
        </w:tc>
      </w:tr>
      <w:tr w:rsidR="000D10F9" w14:paraId="5DD6DBA7" w14:textId="77777777" w:rsidTr="0038739F">
        <w:tc>
          <w:tcPr>
            <w:tcW w:w="3200" w:type="dxa"/>
          </w:tcPr>
          <w:p w14:paraId="36317B2E" w14:textId="77777777" w:rsidR="000D10F9" w:rsidRDefault="000D10F9" w:rsidP="0038739F">
            <w:pPr>
              <w:rPr>
                <w:rFonts w:ascii="Times New Roman" w:hAnsi="Times New Roman" w:cs="Times New Roman"/>
                <w:sz w:val="24"/>
                <w:szCs w:val="24"/>
              </w:rPr>
            </w:pPr>
          </w:p>
        </w:tc>
        <w:tc>
          <w:tcPr>
            <w:tcW w:w="2931" w:type="dxa"/>
          </w:tcPr>
          <w:p w14:paraId="234F628A" w14:textId="77777777" w:rsidR="000D10F9" w:rsidRDefault="000D10F9" w:rsidP="0038739F">
            <w:pPr>
              <w:rPr>
                <w:rFonts w:ascii="Times New Roman" w:hAnsi="Times New Roman" w:cs="Times New Roman"/>
                <w:sz w:val="24"/>
                <w:szCs w:val="24"/>
              </w:rPr>
            </w:pPr>
          </w:p>
        </w:tc>
        <w:tc>
          <w:tcPr>
            <w:tcW w:w="2931" w:type="dxa"/>
          </w:tcPr>
          <w:p w14:paraId="3783FEE8" w14:textId="77777777" w:rsidR="000D10F9" w:rsidRDefault="000D10F9" w:rsidP="0038739F">
            <w:pPr>
              <w:rPr>
                <w:rFonts w:ascii="Times New Roman" w:hAnsi="Times New Roman" w:cs="Times New Roman"/>
                <w:sz w:val="24"/>
                <w:szCs w:val="24"/>
              </w:rPr>
            </w:pPr>
          </w:p>
        </w:tc>
      </w:tr>
      <w:tr w:rsidR="000D10F9" w14:paraId="40EDF44F" w14:textId="77777777" w:rsidTr="0038739F">
        <w:tc>
          <w:tcPr>
            <w:tcW w:w="3200" w:type="dxa"/>
          </w:tcPr>
          <w:p w14:paraId="16B5798D" w14:textId="77777777" w:rsidR="000D10F9" w:rsidRDefault="000D10F9" w:rsidP="0038739F">
            <w:pPr>
              <w:rPr>
                <w:rFonts w:ascii="Times New Roman" w:hAnsi="Times New Roman" w:cs="Times New Roman"/>
                <w:sz w:val="24"/>
                <w:szCs w:val="24"/>
              </w:rPr>
            </w:pPr>
          </w:p>
        </w:tc>
        <w:tc>
          <w:tcPr>
            <w:tcW w:w="2931" w:type="dxa"/>
          </w:tcPr>
          <w:p w14:paraId="4B04CE92" w14:textId="77777777" w:rsidR="000D10F9" w:rsidRDefault="000D10F9" w:rsidP="0038739F">
            <w:pPr>
              <w:rPr>
                <w:rFonts w:ascii="Times New Roman" w:hAnsi="Times New Roman" w:cs="Times New Roman"/>
                <w:sz w:val="24"/>
                <w:szCs w:val="24"/>
              </w:rPr>
            </w:pPr>
          </w:p>
        </w:tc>
        <w:tc>
          <w:tcPr>
            <w:tcW w:w="2931" w:type="dxa"/>
          </w:tcPr>
          <w:p w14:paraId="1275814C" w14:textId="77777777" w:rsidR="000D10F9" w:rsidRDefault="000D10F9" w:rsidP="0038739F">
            <w:pPr>
              <w:rPr>
                <w:rFonts w:ascii="Times New Roman" w:hAnsi="Times New Roman" w:cs="Times New Roman"/>
                <w:sz w:val="24"/>
                <w:szCs w:val="24"/>
              </w:rPr>
            </w:pPr>
          </w:p>
        </w:tc>
      </w:tr>
      <w:tr w:rsidR="000D10F9" w14:paraId="116FF4C5" w14:textId="77777777" w:rsidTr="0038739F">
        <w:tc>
          <w:tcPr>
            <w:tcW w:w="3200" w:type="dxa"/>
          </w:tcPr>
          <w:p w14:paraId="03C26148" w14:textId="77777777" w:rsidR="000D10F9" w:rsidRDefault="000D10F9" w:rsidP="0038739F">
            <w:pPr>
              <w:rPr>
                <w:rFonts w:ascii="Times New Roman" w:hAnsi="Times New Roman" w:cs="Times New Roman"/>
                <w:sz w:val="24"/>
                <w:szCs w:val="24"/>
              </w:rPr>
            </w:pPr>
          </w:p>
        </w:tc>
        <w:tc>
          <w:tcPr>
            <w:tcW w:w="2931" w:type="dxa"/>
          </w:tcPr>
          <w:p w14:paraId="531AADD2" w14:textId="77777777" w:rsidR="000D10F9" w:rsidRDefault="000D10F9" w:rsidP="0038739F">
            <w:pPr>
              <w:rPr>
                <w:rFonts w:ascii="Times New Roman" w:hAnsi="Times New Roman" w:cs="Times New Roman"/>
                <w:sz w:val="24"/>
                <w:szCs w:val="24"/>
              </w:rPr>
            </w:pPr>
          </w:p>
        </w:tc>
        <w:tc>
          <w:tcPr>
            <w:tcW w:w="2931" w:type="dxa"/>
          </w:tcPr>
          <w:p w14:paraId="418B20A3" w14:textId="77777777" w:rsidR="000D10F9" w:rsidRDefault="000D10F9" w:rsidP="0038739F">
            <w:pPr>
              <w:rPr>
                <w:rFonts w:ascii="Times New Roman" w:hAnsi="Times New Roman" w:cs="Times New Roman"/>
                <w:sz w:val="24"/>
                <w:szCs w:val="24"/>
              </w:rPr>
            </w:pPr>
          </w:p>
        </w:tc>
      </w:tr>
      <w:tr w:rsidR="000D10F9" w14:paraId="586087A7" w14:textId="77777777" w:rsidTr="0038739F">
        <w:tc>
          <w:tcPr>
            <w:tcW w:w="3200" w:type="dxa"/>
          </w:tcPr>
          <w:p w14:paraId="0F0DDE18" w14:textId="77777777" w:rsidR="000D10F9" w:rsidRDefault="000D10F9" w:rsidP="0038739F">
            <w:pPr>
              <w:rPr>
                <w:rFonts w:ascii="Times New Roman" w:hAnsi="Times New Roman" w:cs="Times New Roman"/>
                <w:sz w:val="24"/>
                <w:szCs w:val="24"/>
              </w:rPr>
            </w:pPr>
          </w:p>
        </w:tc>
        <w:tc>
          <w:tcPr>
            <w:tcW w:w="2931" w:type="dxa"/>
          </w:tcPr>
          <w:p w14:paraId="220DFEDC" w14:textId="77777777" w:rsidR="000D10F9" w:rsidRDefault="000D10F9" w:rsidP="0038739F">
            <w:pPr>
              <w:rPr>
                <w:rFonts w:ascii="Times New Roman" w:hAnsi="Times New Roman" w:cs="Times New Roman"/>
                <w:sz w:val="24"/>
                <w:szCs w:val="24"/>
              </w:rPr>
            </w:pPr>
          </w:p>
        </w:tc>
        <w:tc>
          <w:tcPr>
            <w:tcW w:w="2931" w:type="dxa"/>
          </w:tcPr>
          <w:p w14:paraId="0DF703FC" w14:textId="77777777" w:rsidR="000D10F9" w:rsidRDefault="000D10F9" w:rsidP="0038739F">
            <w:pPr>
              <w:rPr>
                <w:rFonts w:ascii="Times New Roman" w:hAnsi="Times New Roman" w:cs="Times New Roman"/>
                <w:sz w:val="24"/>
                <w:szCs w:val="24"/>
              </w:rPr>
            </w:pPr>
          </w:p>
        </w:tc>
      </w:tr>
      <w:tr w:rsidR="000D10F9" w14:paraId="40A5294F" w14:textId="77777777" w:rsidTr="0038739F">
        <w:tc>
          <w:tcPr>
            <w:tcW w:w="3200" w:type="dxa"/>
          </w:tcPr>
          <w:p w14:paraId="0A40F8D9" w14:textId="77777777" w:rsidR="000D10F9" w:rsidRDefault="000D10F9" w:rsidP="0038739F">
            <w:pPr>
              <w:rPr>
                <w:rFonts w:ascii="Times New Roman" w:hAnsi="Times New Roman" w:cs="Times New Roman"/>
                <w:sz w:val="24"/>
                <w:szCs w:val="24"/>
              </w:rPr>
            </w:pPr>
          </w:p>
        </w:tc>
        <w:tc>
          <w:tcPr>
            <w:tcW w:w="2931" w:type="dxa"/>
          </w:tcPr>
          <w:p w14:paraId="799754E0" w14:textId="77777777" w:rsidR="000D10F9" w:rsidRDefault="000D10F9" w:rsidP="0038739F">
            <w:pPr>
              <w:rPr>
                <w:rFonts w:ascii="Times New Roman" w:hAnsi="Times New Roman" w:cs="Times New Roman"/>
                <w:sz w:val="24"/>
                <w:szCs w:val="24"/>
              </w:rPr>
            </w:pPr>
          </w:p>
        </w:tc>
        <w:tc>
          <w:tcPr>
            <w:tcW w:w="2931" w:type="dxa"/>
          </w:tcPr>
          <w:p w14:paraId="3DA0107C" w14:textId="77777777" w:rsidR="000D10F9" w:rsidRDefault="000D10F9" w:rsidP="0038739F">
            <w:pPr>
              <w:rPr>
                <w:rFonts w:ascii="Times New Roman" w:hAnsi="Times New Roman" w:cs="Times New Roman"/>
                <w:sz w:val="24"/>
                <w:szCs w:val="24"/>
              </w:rPr>
            </w:pPr>
          </w:p>
        </w:tc>
      </w:tr>
      <w:tr w:rsidR="000D10F9" w14:paraId="0477B0C1" w14:textId="77777777" w:rsidTr="0038739F">
        <w:tc>
          <w:tcPr>
            <w:tcW w:w="3200" w:type="dxa"/>
          </w:tcPr>
          <w:p w14:paraId="1B2E8163" w14:textId="77777777" w:rsidR="000D10F9" w:rsidRDefault="000D10F9" w:rsidP="0038739F">
            <w:pPr>
              <w:rPr>
                <w:rFonts w:ascii="Times New Roman" w:hAnsi="Times New Roman" w:cs="Times New Roman"/>
                <w:sz w:val="24"/>
                <w:szCs w:val="24"/>
              </w:rPr>
            </w:pPr>
          </w:p>
        </w:tc>
        <w:tc>
          <w:tcPr>
            <w:tcW w:w="2931" w:type="dxa"/>
          </w:tcPr>
          <w:p w14:paraId="62266397" w14:textId="77777777" w:rsidR="000D10F9" w:rsidRDefault="000D10F9" w:rsidP="0038739F">
            <w:pPr>
              <w:rPr>
                <w:rFonts w:ascii="Times New Roman" w:hAnsi="Times New Roman" w:cs="Times New Roman"/>
                <w:sz w:val="24"/>
                <w:szCs w:val="24"/>
              </w:rPr>
            </w:pPr>
          </w:p>
        </w:tc>
        <w:tc>
          <w:tcPr>
            <w:tcW w:w="2931" w:type="dxa"/>
          </w:tcPr>
          <w:p w14:paraId="75C793A2" w14:textId="77777777" w:rsidR="000D10F9" w:rsidRDefault="000D10F9" w:rsidP="0038739F">
            <w:pPr>
              <w:rPr>
                <w:rFonts w:ascii="Times New Roman" w:hAnsi="Times New Roman" w:cs="Times New Roman"/>
                <w:sz w:val="24"/>
                <w:szCs w:val="24"/>
              </w:rPr>
            </w:pPr>
          </w:p>
        </w:tc>
      </w:tr>
      <w:tr w:rsidR="000D10F9" w14:paraId="77C1635A" w14:textId="77777777" w:rsidTr="0038739F">
        <w:tc>
          <w:tcPr>
            <w:tcW w:w="3200" w:type="dxa"/>
          </w:tcPr>
          <w:p w14:paraId="7EC49C2C" w14:textId="77777777" w:rsidR="000D10F9" w:rsidRDefault="000D10F9" w:rsidP="0038739F">
            <w:pPr>
              <w:rPr>
                <w:rFonts w:ascii="Times New Roman" w:hAnsi="Times New Roman" w:cs="Times New Roman"/>
                <w:sz w:val="24"/>
                <w:szCs w:val="24"/>
              </w:rPr>
            </w:pPr>
          </w:p>
        </w:tc>
        <w:tc>
          <w:tcPr>
            <w:tcW w:w="2931" w:type="dxa"/>
          </w:tcPr>
          <w:p w14:paraId="57A84FCD" w14:textId="77777777" w:rsidR="000D10F9" w:rsidRDefault="000D10F9" w:rsidP="0038739F">
            <w:pPr>
              <w:rPr>
                <w:rFonts w:ascii="Times New Roman" w:hAnsi="Times New Roman" w:cs="Times New Roman"/>
                <w:sz w:val="24"/>
                <w:szCs w:val="24"/>
              </w:rPr>
            </w:pPr>
          </w:p>
        </w:tc>
        <w:tc>
          <w:tcPr>
            <w:tcW w:w="2931" w:type="dxa"/>
          </w:tcPr>
          <w:p w14:paraId="6F0A4336" w14:textId="77777777" w:rsidR="000D10F9" w:rsidRDefault="000D10F9" w:rsidP="0038739F">
            <w:pPr>
              <w:rPr>
                <w:rFonts w:ascii="Times New Roman" w:hAnsi="Times New Roman" w:cs="Times New Roman"/>
                <w:sz w:val="24"/>
                <w:szCs w:val="24"/>
              </w:rPr>
            </w:pPr>
          </w:p>
        </w:tc>
      </w:tr>
      <w:tr w:rsidR="000D10F9" w14:paraId="2AD498FC" w14:textId="77777777" w:rsidTr="0038739F">
        <w:tc>
          <w:tcPr>
            <w:tcW w:w="3200" w:type="dxa"/>
          </w:tcPr>
          <w:p w14:paraId="510D73E6" w14:textId="77777777" w:rsidR="000D10F9" w:rsidRDefault="000D10F9" w:rsidP="0038739F">
            <w:pPr>
              <w:rPr>
                <w:rFonts w:ascii="Times New Roman" w:hAnsi="Times New Roman" w:cs="Times New Roman"/>
                <w:sz w:val="24"/>
                <w:szCs w:val="24"/>
              </w:rPr>
            </w:pPr>
          </w:p>
        </w:tc>
        <w:tc>
          <w:tcPr>
            <w:tcW w:w="2931" w:type="dxa"/>
          </w:tcPr>
          <w:p w14:paraId="0C24104E" w14:textId="77777777" w:rsidR="000D10F9" w:rsidRDefault="000D10F9" w:rsidP="0038739F">
            <w:pPr>
              <w:rPr>
                <w:rFonts w:ascii="Times New Roman" w:hAnsi="Times New Roman" w:cs="Times New Roman"/>
                <w:sz w:val="24"/>
                <w:szCs w:val="24"/>
              </w:rPr>
            </w:pPr>
          </w:p>
        </w:tc>
        <w:tc>
          <w:tcPr>
            <w:tcW w:w="2931" w:type="dxa"/>
          </w:tcPr>
          <w:p w14:paraId="5E923A54" w14:textId="77777777" w:rsidR="000D10F9" w:rsidRDefault="000D10F9" w:rsidP="0038739F">
            <w:pPr>
              <w:rPr>
                <w:rFonts w:ascii="Times New Roman" w:hAnsi="Times New Roman" w:cs="Times New Roman"/>
                <w:sz w:val="24"/>
                <w:szCs w:val="24"/>
              </w:rPr>
            </w:pPr>
          </w:p>
        </w:tc>
      </w:tr>
      <w:tr w:rsidR="000D10F9" w14:paraId="6AE36993" w14:textId="77777777" w:rsidTr="0038739F">
        <w:tc>
          <w:tcPr>
            <w:tcW w:w="3200" w:type="dxa"/>
          </w:tcPr>
          <w:p w14:paraId="38FDC7AD" w14:textId="77777777" w:rsidR="000D10F9" w:rsidRDefault="000D10F9" w:rsidP="0038739F">
            <w:pPr>
              <w:rPr>
                <w:rFonts w:ascii="Times New Roman" w:hAnsi="Times New Roman" w:cs="Times New Roman"/>
                <w:sz w:val="24"/>
                <w:szCs w:val="24"/>
              </w:rPr>
            </w:pPr>
          </w:p>
        </w:tc>
        <w:tc>
          <w:tcPr>
            <w:tcW w:w="2931" w:type="dxa"/>
          </w:tcPr>
          <w:p w14:paraId="7AE2004D" w14:textId="77777777" w:rsidR="000D10F9" w:rsidRDefault="000D10F9" w:rsidP="0038739F">
            <w:pPr>
              <w:rPr>
                <w:rFonts w:ascii="Times New Roman" w:hAnsi="Times New Roman" w:cs="Times New Roman"/>
                <w:sz w:val="24"/>
                <w:szCs w:val="24"/>
              </w:rPr>
            </w:pPr>
          </w:p>
        </w:tc>
        <w:tc>
          <w:tcPr>
            <w:tcW w:w="2931" w:type="dxa"/>
          </w:tcPr>
          <w:p w14:paraId="4B327C9D" w14:textId="77777777" w:rsidR="000D10F9" w:rsidRDefault="000D10F9" w:rsidP="0038739F">
            <w:pPr>
              <w:rPr>
                <w:rFonts w:ascii="Times New Roman" w:hAnsi="Times New Roman" w:cs="Times New Roman"/>
                <w:sz w:val="24"/>
                <w:szCs w:val="24"/>
              </w:rPr>
            </w:pPr>
          </w:p>
        </w:tc>
      </w:tr>
      <w:tr w:rsidR="000D10F9" w14:paraId="29B6211F" w14:textId="77777777" w:rsidTr="0038739F">
        <w:tc>
          <w:tcPr>
            <w:tcW w:w="3200" w:type="dxa"/>
          </w:tcPr>
          <w:p w14:paraId="315624BD" w14:textId="77777777" w:rsidR="000D10F9" w:rsidRDefault="000D10F9" w:rsidP="0038739F">
            <w:pPr>
              <w:rPr>
                <w:rFonts w:ascii="Times New Roman" w:hAnsi="Times New Roman" w:cs="Times New Roman"/>
                <w:sz w:val="24"/>
                <w:szCs w:val="24"/>
              </w:rPr>
            </w:pPr>
          </w:p>
        </w:tc>
        <w:tc>
          <w:tcPr>
            <w:tcW w:w="2931" w:type="dxa"/>
          </w:tcPr>
          <w:p w14:paraId="50CC35B5" w14:textId="77777777" w:rsidR="000D10F9" w:rsidRDefault="000D10F9" w:rsidP="0038739F">
            <w:pPr>
              <w:rPr>
                <w:rFonts w:ascii="Times New Roman" w:hAnsi="Times New Roman" w:cs="Times New Roman"/>
                <w:sz w:val="24"/>
                <w:szCs w:val="24"/>
              </w:rPr>
            </w:pPr>
          </w:p>
        </w:tc>
        <w:tc>
          <w:tcPr>
            <w:tcW w:w="2931" w:type="dxa"/>
          </w:tcPr>
          <w:p w14:paraId="453552CB" w14:textId="77777777" w:rsidR="000D10F9" w:rsidRDefault="000D10F9" w:rsidP="0038739F">
            <w:pPr>
              <w:rPr>
                <w:rFonts w:ascii="Times New Roman" w:hAnsi="Times New Roman" w:cs="Times New Roman"/>
                <w:sz w:val="24"/>
                <w:szCs w:val="24"/>
              </w:rPr>
            </w:pPr>
          </w:p>
        </w:tc>
      </w:tr>
      <w:tr w:rsidR="000D10F9" w14:paraId="4B013E81" w14:textId="77777777" w:rsidTr="0038739F">
        <w:tc>
          <w:tcPr>
            <w:tcW w:w="3200" w:type="dxa"/>
          </w:tcPr>
          <w:p w14:paraId="4B2160E7" w14:textId="77777777" w:rsidR="000D10F9" w:rsidRDefault="000D10F9" w:rsidP="0038739F">
            <w:pPr>
              <w:rPr>
                <w:rFonts w:ascii="Times New Roman" w:hAnsi="Times New Roman" w:cs="Times New Roman"/>
                <w:sz w:val="24"/>
                <w:szCs w:val="24"/>
              </w:rPr>
            </w:pPr>
          </w:p>
        </w:tc>
        <w:tc>
          <w:tcPr>
            <w:tcW w:w="2931" w:type="dxa"/>
          </w:tcPr>
          <w:p w14:paraId="5A8F5210" w14:textId="77777777" w:rsidR="000D10F9" w:rsidRDefault="000D10F9" w:rsidP="0038739F">
            <w:pPr>
              <w:rPr>
                <w:rFonts w:ascii="Times New Roman" w:hAnsi="Times New Roman" w:cs="Times New Roman"/>
                <w:sz w:val="24"/>
                <w:szCs w:val="24"/>
              </w:rPr>
            </w:pPr>
          </w:p>
        </w:tc>
        <w:tc>
          <w:tcPr>
            <w:tcW w:w="2931" w:type="dxa"/>
          </w:tcPr>
          <w:p w14:paraId="474C08FA" w14:textId="77777777" w:rsidR="000D10F9" w:rsidRDefault="000D10F9" w:rsidP="0038739F">
            <w:pPr>
              <w:rPr>
                <w:rFonts w:ascii="Times New Roman" w:hAnsi="Times New Roman" w:cs="Times New Roman"/>
                <w:sz w:val="24"/>
                <w:szCs w:val="24"/>
              </w:rPr>
            </w:pPr>
          </w:p>
        </w:tc>
      </w:tr>
      <w:tr w:rsidR="000D10F9" w14:paraId="20C12E74" w14:textId="77777777" w:rsidTr="0038739F">
        <w:tc>
          <w:tcPr>
            <w:tcW w:w="3200" w:type="dxa"/>
          </w:tcPr>
          <w:p w14:paraId="09C7B2FC" w14:textId="77777777" w:rsidR="000D10F9" w:rsidRDefault="000D10F9" w:rsidP="0038739F">
            <w:pPr>
              <w:rPr>
                <w:rFonts w:ascii="Times New Roman" w:hAnsi="Times New Roman" w:cs="Times New Roman"/>
                <w:sz w:val="24"/>
                <w:szCs w:val="24"/>
              </w:rPr>
            </w:pPr>
          </w:p>
        </w:tc>
        <w:tc>
          <w:tcPr>
            <w:tcW w:w="2931" w:type="dxa"/>
          </w:tcPr>
          <w:p w14:paraId="4D2A1209" w14:textId="77777777" w:rsidR="000D10F9" w:rsidRDefault="000D10F9" w:rsidP="0038739F">
            <w:pPr>
              <w:rPr>
                <w:rFonts w:ascii="Times New Roman" w:hAnsi="Times New Roman" w:cs="Times New Roman"/>
                <w:sz w:val="24"/>
                <w:szCs w:val="24"/>
              </w:rPr>
            </w:pPr>
          </w:p>
        </w:tc>
        <w:tc>
          <w:tcPr>
            <w:tcW w:w="2931" w:type="dxa"/>
          </w:tcPr>
          <w:p w14:paraId="6202CEB7" w14:textId="77777777" w:rsidR="000D10F9" w:rsidRDefault="000D10F9" w:rsidP="0038739F">
            <w:pPr>
              <w:rPr>
                <w:rFonts w:ascii="Times New Roman" w:hAnsi="Times New Roman" w:cs="Times New Roman"/>
                <w:sz w:val="24"/>
                <w:szCs w:val="24"/>
              </w:rPr>
            </w:pPr>
          </w:p>
        </w:tc>
      </w:tr>
    </w:tbl>
    <w:p w14:paraId="2E1FE82A" w14:textId="77777777" w:rsidR="000D10F9" w:rsidRDefault="000D10F9" w:rsidP="000D10F9">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Lisa 1 Tegevusalad ja tööd, mille puhul</w:t>
      </w:r>
      <w:r w:rsidRPr="00C25DE0">
        <w:rPr>
          <w:rFonts w:ascii="Times New Roman" w:eastAsia="Times New Roman" w:hAnsi="Times New Roman" w:cs="Times New Roman"/>
          <w:kern w:val="1"/>
          <w:sz w:val="24"/>
          <w:szCs w:val="24"/>
          <w:lang w:eastAsia="ar-SA"/>
        </w:rPr>
        <w:t xml:space="preserve"> </w:t>
      </w:r>
      <w:r>
        <w:rPr>
          <w:rFonts w:ascii="Times New Roman" w:eastAsia="Times New Roman" w:hAnsi="Times New Roman" w:cs="Times New Roman"/>
          <w:kern w:val="1"/>
          <w:sz w:val="24"/>
          <w:szCs w:val="24"/>
          <w:lang w:eastAsia="ar-SA"/>
        </w:rPr>
        <w:t>on vajalik kasutada isikukaitsevahendit</w:t>
      </w:r>
    </w:p>
    <w:tbl>
      <w:tblPr>
        <w:tblStyle w:val="Kontuurtabel"/>
        <w:tblW w:w="0" w:type="auto"/>
        <w:tblLook w:val="04A0" w:firstRow="1" w:lastRow="0" w:firstColumn="1" w:lastColumn="0" w:noHBand="0" w:noVBand="1"/>
      </w:tblPr>
      <w:tblGrid>
        <w:gridCol w:w="4531"/>
        <w:gridCol w:w="4531"/>
      </w:tblGrid>
      <w:tr w:rsidR="000D10F9" w14:paraId="37AD02F1" w14:textId="77777777" w:rsidTr="0038739F">
        <w:tc>
          <w:tcPr>
            <w:tcW w:w="4531" w:type="dxa"/>
          </w:tcPr>
          <w:p w14:paraId="191A6CCD" w14:textId="77777777" w:rsidR="000D10F9"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Ohutusvest või nõuetele vastav tööriietus</w:t>
            </w:r>
          </w:p>
        </w:tc>
        <w:tc>
          <w:tcPr>
            <w:tcW w:w="4531" w:type="dxa"/>
          </w:tcPr>
          <w:p w14:paraId="25CCAA46" w14:textId="77777777" w:rsidR="000D10F9" w:rsidRPr="00590A83"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(Tee)-ehitusobjektil viibimine</w:t>
            </w:r>
          </w:p>
        </w:tc>
      </w:tr>
      <w:tr w:rsidR="000D10F9" w14:paraId="61564586" w14:textId="77777777" w:rsidTr="0038739F">
        <w:tc>
          <w:tcPr>
            <w:tcW w:w="4531" w:type="dxa"/>
            <w:vMerge w:val="restart"/>
          </w:tcPr>
          <w:p w14:paraId="0356A448" w14:textId="77777777" w:rsidR="000D10F9"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Kaitsekiivri kasutamine</w:t>
            </w:r>
          </w:p>
        </w:tc>
        <w:tc>
          <w:tcPr>
            <w:tcW w:w="4531" w:type="dxa"/>
          </w:tcPr>
          <w:p w14:paraId="2DE911A2" w14:textId="77777777" w:rsidR="000D10F9" w:rsidRDefault="000D10F9" w:rsidP="0038739F">
            <w:pPr>
              <w:rPr>
                <w:rFonts w:ascii="Times New Roman" w:eastAsia="Times New Roman" w:hAnsi="Times New Roman" w:cs="Times New Roman"/>
                <w:kern w:val="1"/>
                <w:sz w:val="24"/>
                <w:szCs w:val="24"/>
                <w:lang w:eastAsia="ar-SA"/>
              </w:rPr>
            </w:pPr>
            <w:r w:rsidRPr="00590A83">
              <w:rPr>
                <w:rFonts w:ascii="Times New Roman" w:eastAsia="Times New Roman" w:hAnsi="Times New Roman" w:cs="Times New Roman"/>
                <w:kern w:val="1"/>
                <w:sz w:val="24"/>
                <w:szCs w:val="24"/>
                <w:lang w:eastAsia="ar-SA"/>
              </w:rPr>
              <w:t>Puude langetamine</w:t>
            </w:r>
          </w:p>
        </w:tc>
      </w:tr>
      <w:tr w:rsidR="000D10F9" w14:paraId="16F3E1F5" w14:textId="77777777" w:rsidTr="0038739F">
        <w:tc>
          <w:tcPr>
            <w:tcW w:w="4531" w:type="dxa"/>
            <w:vMerge/>
          </w:tcPr>
          <w:p w14:paraId="45B5FF12"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720723C3" w14:textId="77777777" w:rsidR="000D10F9" w:rsidRDefault="000D10F9" w:rsidP="0038739F">
            <w:pPr>
              <w:rPr>
                <w:rFonts w:ascii="Times New Roman" w:eastAsia="Times New Roman" w:hAnsi="Times New Roman" w:cs="Times New Roman"/>
                <w:kern w:val="1"/>
                <w:sz w:val="24"/>
                <w:szCs w:val="24"/>
                <w:lang w:eastAsia="ar-SA"/>
              </w:rPr>
            </w:pPr>
            <w:r w:rsidRPr="00590A83">
              <w:rPr>
                <w:rFonts w:ascii="Times New Roman" w:eastAsia="Times New Roman" w:hAnsi="Times New Roman" w:cs="Times New Roman"/>
                <w:kern w:val="1"/>
                <w:sz w:val="24"/>
                <w:szCs w:val="24"/>
                <w:lang w:eastAsia="ar-SA"/>
              </w:rPr>
              <w:t>Töö tõsteseadme lähedal</w:t>
            </w:r>
            <w:r>
              <w:rPr>
                <w:rFonts w:ascii="Times New Roman" w:eastAsia="Times New Roman" w:hAnsi="Times New Roman" w:cs="Times New Roman"/>
                <w:kern w:val="1"/>
                <w:sz w:val="24"/>
                <w:szCs w:val="24"/>
                <w:lang w:eastAsia="ar-SA"/>
              </w:rPr>
              <w:t xml:space="preserve"> (ekskavaator, kraana, teefrees jmt)</w:t>
            </w:r>
          </w:p>
        </w:tc>
      </w:tr>
      <w:tr w:rsidR="000D10F9" w14:paraId="3BC60796" w14:textId="77777777" w:rsidTr="0038739F">
        <w:tc>
          <w:tcPr>
            <w:tcW w:w="4531" w:type="dxa"/>
            <w:vMerge/>
          </w:tcPr>
          <w:p w14:paraId="2530400F"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471640F0" w14:textId="77777777" w:rsidR="000D10F9" w:rsidRDefault="000D10F9" w:rsidP="0038739F">
            <w:pPr>
              <w:rPr>
                <w:rFonts w:ascii="Times New Roman" w:eastAsia="Times New Roman" w:hAnsi="Times New Roman" w:cs="Times New Roman"/>
                <w:kern w:val="1"/>
                <w:sz w:val="24"/>
                <w:szCs w:val="24"/>
                <w:lang w:eastAsia="ar-SA"/>
              </w:rPr>
            </w:pPr>
            <w:r w:rsidRPr="00590A83">
              <w:rPr>
                <w:rFonts w:ascii="Times New Roman" w:eastAsia="Times New Roman" w:hAnsi="Times New Roman" w:cs="Times New Roman"/>
                <w:kern w:val="1"/>
                <w:sz w:val="24"/>
                <w:szCs w:val="24"/>
                <w:lang w:eastAsia="ar-SA"/>
              </w:rPr>
              <w:t>Lõhkamistööd</w:t>
            </w:r>
          </w:p>
        </w:tc>
      </w:tr>
      <w:tr w:rsidR="000D10F9" w14:paraId="7B8E8F2F" w14:textId="77777777" w:rsidTr="0038739F">
        <w:tc>
          <w:tcPr>
            <w:tcW w:w="4531" w:type="dxa"/>
            <w:vMerge/>
          </w:tcPr>
          <w:p w14:paraId="371DDB83"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0F7AF826" w14:textId="77777777" w:rsidR="000D10F9" w:rsidRDefault="000D10F9" w:rsidP="0038739F">
            <w:pPr>
              <w:rPr>
                <w:rFonts w:ascii="Times New Roman" w:eastAsia="Times New Roman" w:hAnsi="Times New Roman" w:cs="Times New Roman"/>
                <w:kern w:val="1"/>
                <w:sz w:val="24"/>
                <w:szCs w:val="24"/>
                <w:lang w:eastAsia="ar-SA"/>
              </w:rPr>
            </w:pPr>
            <w:r w:rsidRPr="00590A83">
              <w:rPr>
                <w:rFonts w:ascii="Times New Roman" w:eastAsia="Times New Roman" w:hAnsi="Times New Roman" w:cs="Times New Roman"/>
                <w:kern w:val="1"/>
                <w:sz w:val="24"/>
                <w:szCs w:val="24"/>
                <w:lang w:eastAsia="ar-SA"/>
              </w:rPr>
              <w:t>Töö maa-aluses ja maapealses kaevanduses, avakaeves, šahtis ja tunnelis</w:t>
            </w:r>
          </w:p>
        </w:tc>
      </w:tr>
      <w:tr w:rsidR="000D10F9" w14:paraId="486FAE57" w14:textId="77777777" w:rsidTr="0038739F">
        <w:tc>
          <w:tcPr>
            <w:tcW w:w="4531" w:type="dxa"/>
            <w:vMerge/>
          </w:tcPr>
          <w:p w14:paraId="271805EC"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5FA7EE59" w14:textId="77777777" w:rsidR="000D10F9" w:rsidRDefault="000D10F9" w:rsidP="0038739F">
            <w:pPr>
              <w:rPr>
                <w:rFonts w:ascii="Times New Roman" w:eastAsia="Times New Roman" w:hAnsi="Times New Roman" w:cs="Times New Roman"/>
                <w:kern w:val="1"/>
                <w:sz w:val="24"/>
                <w:szCs w:val="24"/>
                <w:lang w:eastAsia="ar-SA"/>
              </w:rPr>
            </w:pPr>
            <w:r w:rsidRPr="00590A83">
              <w:rPr>
                <w:rFonts w:ascii="Times New Roman" w:eastAsia="Times New Roman" w:hAnsi="Times New Roman" w:cs="Times New Roman"/>
                <w:kern w:val="1"/>
                <w:sz w:val="24"/>
                <w:szCs w:val="24"/>
                <w:lang w:eastAsia="ar-SA"/>
              </w:rPr>
              <w:t>Ehitustöö, kõrgel paiknevatel töötamiskohtadel ning nende all või lähedal tehtav töö</w:t>
            </w:r>
            <w:r>
              <w:rPr>
                <w:rFonts w:ascii="Times New Roman" w:eastAsia="Times New Roman" w:hAnsi="Times New Roman" w:cs="Times New Roman"/>
                <w:kern w:val="1"/>
                <w:sz w:val="24"/>
                <w:szCs w:val="24"/>
                <w:lang w:eastAsia="ar-SA"/>
              </w:rPr>
              <w:t>.</w:t>
            </w:r>
          </w:p>
        </w:tc>
      </w:tr>
      <w:tr w:rsidR="000D10F9" w14:paraId="7D581FA7" w14:textId="77777777" w:rsidTr="0038739F">
        <w:tc>
          <w:tcPr>
            <w:tcW w:w="4531" w:type="dxa"/>
            <w:vMerge w:val="restart"/>
          </w:tcPr>
          <w:p w14:paraId="7F80098E" w14:textId="77777777" w:rsidR="000D10F9" w:rsidRDefault="000D10F9" w:rsidP="0038739F">
            <w:pPr>
              <w:rPr>
                <w:rFonts w:ascii="Times New Roman" w:eastAsia="Times New Roman" w:hAnsi="Times New Roman" w:cs="Times New Roman"/>
                <w:kern w:val="1"/>
                <w:sz w:val="24"/>
                <w:szCs w:val="24"/>
                <w:lang w:eastAsia="ar-SA"/>
              </w:rPr>
            </w:pPr>
            <w:r w:rsidRPr="00000202">
              <w:rPr>
                <w:rFonts w:ascii="Times New Roman" w:eastAsia="Times New Roman" w:hAnsi="Times New Roman" w:cs="Times New Roman"/>
                <w:kern w:val="1"/>
                <w:sz w:val="24"/>
                <w:szCs w:val="24"/>
                <w:lang w:eastAsia="ar-SA"/>
              </w:rPr>
              <w:t xml:space="preserve">Torkekindlate taldadega </w:t>
            </w:r>
            <w:r>
              <w:rPr>
                <w:rFonts w:ascii="Times New Roman" w:eastAsia="Times New Roman" w:hAnsi="Times New Roman" w:cs="Times New Roman"/>
                <w:kern w:val="1"/>
                <w:sz w:val="24"/>
                <w:szCs w:val="24"/>
                <w:lang w:eastAsia="ar-SA"/>
              </w:rPr>
              <w:t>turva</w:t>
            </w:r>
            <w:r w:rsidRPr="00000202">
              <w:rPr>
                <w:rFonts w:ascii="Times New Roman" w:eastAsia="Times New Roman" w:hAnsi="Times New Roman" w:cs="Times New Roman"/>
                <w:kern w:val="1"/>
                <w:sz w:val="24"/>
                <w:szCs w:val="24"/>
                <w:lang w:eastAsia="ar-SA"/>
              </w:rPr>
              <w:t>jalanõude kasutamine</w:t>
            </w:r>
          </w:p>
          <w:p w14:paraId="6DFB9780"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67F000B5" w14:textId="77777777" w:rsidR="000D10F9" w:rsidRDefault="000D10F9" w:rsidP="0038739F">
            <w:pPr>
              <w:rPr>
                <w:rFonts w:ascii="Times New Roman" w:eastAsia="Times New Roman" w:hAnsi="Times New Roman" w:cs="Times New Roman"/>
                <w:kern w:val="1"/>
                <w:sz w:val="24"/>
                <w:szCs w:val="24"/>
                <w:lang w:eastAsia="ar-SA"/>
              </w:rPr>
            </w:pPr>
            <w:r w:rsidRPr="00000202">
              <w:rPr>
                <w:rFonts w:ascii="Times New Roman" w:eastAsia="Times New Roman" w:hAnsi="Times New Roman" w:cs="Times New Roman"/>
                <w:kern w:val="1"/>
                <w:sz w:val="24"/>
                <w:szCs w:val="24"/>
                <w:lang w:eastAsia="ar-SA"/>
              </w:rPr>
              <w:t xml:space="preserve">Töö </w:t>
            </w:r>
            <w:r>
              <w:rPr>
                <w:rFonts w:ascii="Times New Roman" w:eastAsia="Times New Roman" w:hAnsi="Times New Roman" w:cs="Times New Roman"/>
                <w:kern w:val="1"/>
                <w:sz w:val="24"/>
                <w:szCs w:val="24"/>
                <w:lang w:eastAsia="ar-SA"/>
              </w:rPr>
              <w:t>üld</w:t>
            </w:r>
            <w:r w:rsidRPr="00000202">
              <w:rPr>
                <w:rFonts w:ascii="Times New Roman" w:eastAsia="Times New Roman" w:hAnsi="Times New Roman" w:cs="Times New Roman"/>
                <w:kern w:val="1"/>
                <w:sz w:val="24"/>
                <w:szCs w:val="24"/>
                <w:lang w:eastAsia="ar-SA"/>
              </w:rPr>
              <w:t>ehitusplatsil (</w:t>
            </w:r>
            <w:proofErr w:type="spellStart"/>
            <w:r w:rsidRPr="00000202">
              <w:rPr>
                <w:rFonts w:ascii="Times New Roman" w:eastAsia="Times New Roman" w:hAnsi="Times New Roman" w:cs="Times New Roman"/>
                <w:kern w:val="1"/>
                <w:sz w:val="24"/>
                <w:szCs w:val="24"/>
                <w:lang w:eastAsia="ar-SA"/>
              </w:rPr>
              <w:t>betoonitööd</w:t>
            </w:r>
            <w:proofErr w:type="spellEnd"/>
            <w:r w:rsidRPr="00000202">
              <w:rPr>
                <w:rFonts w:ascii="Times New Roman" w:eastAsia="Times New Roman" w:hAnsi="Times New Roman" w:cs="Times New Roman"/>
                <w:kern w:val="1"/>
                <w:sz w:val="24"/>
                <w:szCs w:val="24"/>
                <w:lang w:eastAsia="ar-SA"/>
              </w:rPr>
              <w:t>, valmisdetailide paigaldus, raketise ehitamine ja lammutamine jne)</w:t>
            </w:r>
          </w:p>
        </w:tc>
      </w:tr>
      <w:tr w:rsidR="000D10F9" w14:paraId="67A0C250" w14:textId="77777777" w:rsidTr="0038739F">
        <w:tc>
          <w:tcPr>
            <w:tcW w:w="4531" w:type="dxa"/>
            <w:vMerge/>
          </w:tcPr>
          <w:p w14:paraId="38C34C32"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374EDDD3" w14:textId="77777777" w:rsidR="000D10F9"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Rajatiste ehitamisel või lammutamisel</w:t>
            </w:r>
          </w:p>
        </w:tc>
      </w:tr>
      <w:tr w:rsidR="000D10F9" w14:paraId="7A9CE54A" w14:textId="77777777" w:rsidTr="0038739F">
        <w:tc>
          <w:tcPr>
            <w:tcW w:w="4531" w:type="dxa"/>
            <w:vMerge/>
          </w:tcPr>
          <w:p w14:paraId="1D4B6F06"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71EF0B99" w14:textId="77777777" w:rsidR="000D10F9" w:rsidRDefault="000D10F9" w:rsidP="0038739F">
            <w:pPr>
              <w:rPr>
                <w:rFonts w:ascii="Times New Roman" w:eastAsia="Times New Roman" w:hAnsi="Times New Roman" w:cs="Times New Roman"/>
                <w:kern w:val="1"/>
                <w:sz w:val="24"/>
                <w:szCs w:val="24"/>
                <w:lang w:eastAsia="ar-SA"/>
              </w:rPr>
            </w:pPr>
            <w:r w:rsidRPr="009D4A78">
              <w:rPr>
                <w:rFonts w:ascii="Times New Roman" w:eastAsia="Times New Roman" w:hAnsi="Times New Roman" w:cs="Times New Roman"/>
                <w:kern w:val="1"/>
                <w:sz w:val="24"/>
                <w:szCs w:val="24"/>
                <w:lang w:eastAsia="ar-SA"/>
              </w:rPr>
              <w:t>Töö maa-aluses ja maapealses kaevanduses, avakaeves, šahtis ja tunnelis</w:t>
            </w:r>
          </w:p>
        </w:tc>
      </w:tr>
      <w:tr w:rsidR="000D10F9" w14:paraId="0E5FD917" w14:textId="77777777" w:rsidTr="0038739F">
        <w:tc>
          <w:tcPr>
            <w:tcW w:w="4531" w:type="dxa"/>
            <w:vMerge/>
          </w:tcPr>
          <w:p w14:paraId="701539B2"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79535E91" w14:textId="77777777" w:rsidR="000D10F9" w:rsidRDefault="000D10F9" w:rsidP="0038739F">
            <w:pPr>
              <w:rPr>
                <w:rFonts w:ascii="Times New Roman" w:eastAsia="Times New Roman" w:hAnsi="Times New Roman" w:cs="Times New Roman"/>
                <w:kern w:val="1"/>
                <w:sz w:val="24"/>
                <w:szCs w:val="24"/>
                <w:lang w:eastAsia="ar-SA"/>
              </w:rPr>
            </w:pPr>
            <w:r w:rsidRPr="009D4A78">
              <w:rPr>
                <w:rFonts w:ascii="Times New Roman" w:eastAsia="Times New Roman" w:hAnsi="Times New Roman" w:cs="Times New Roman"/>
                <w:kern w:val="1"/>
                <w:sz w:val="24"/>
                <w:szCs w:val="24"/>
                <w:lang w:eastAsia="ar-SA"/>
              </w:rPr>
              <w:t>Pinnase- ja kivitööd</w:t>
            </w:r>
          </w:p>
        </w:tc>
      </w:tr>
      <w:tr w:rsidR="000D10F9" w14:paraId="02753CCD" w14:textId="77777777" w:rsidTr="0038739F">
        <w:tc>
          <w:tcPr>
            <w:tcW w:w="4531" w:type="dxa"/>
            <w:vMerge/>
          </w:tcPr>
          <w:p w14:paraId="0E17F6F0"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486915C7" w14:textId="77777777" w:rsidR="000D10F9" w:rsidRDefault="000D10F9" w:rsidP="0038739F">
            <w:pPr>
              <w:rPr>
                <w:rFonts w:ascii="Times New Roman" w:eastAsia="Times New Roman" w:hAnsi="Times New Roman" w:cs="Times New Roman"/>
                <w:kern w:val="1"/>
                <w:sz w:val="24"/>
                <w:szCs w:val="24"/>
                <w:lang w:eastAsia="ar-SA"/>
              </w:rPr>
            </w:pPr>
            <w:r w:rsidRPr="009D4A78">
              <w:rPr>
                <w:rFonts w:ascii="Times New Roman" w:eastAsia="Times New Roman" w:hAnsi="Times New Roman" w:cs="Times New Roman"/>
                <w:kern w:val="1"/>
                <w:sz w:val="24"/>
                <w:szCs w:val="24"/>
                <w:lang w:eastAsia="ar-SA"/>
              </w:rPr>
              <w:t>Puude langetamine</w:t>
            </w:r>
          </w:p>
        </w:tc>
      </w:tr>
      <w:tr w:rsidR="000D10F9" w14:paraId="62C41810" w14:textId="77777777" w:rsidTr="0038739F">
        <w:tc>
          <w:tcPr>
            <w:tcW w:w="4531" w:type="dxa"/>
            <w:vMerge/>
          </w:tcPr>
          <w:p w14:paraId="66AA3F37"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2C480A69" w14:textId="77777777" w:rsidR="000D10F9" w:rsidRDefault="000D10F9" w:rsidP="0038739F">
            <w:pPr>
              <w:rPr>
                <w:rFonts w:ascii="Times New Roman" w:eastAsia="Times New Roman" w:hAnsi="Times New Roman" w:cs="Times New Roman"/>
                <w:kern w:val="1"/>
                <w:sz w:val="24"/>
                <w:szCs w:val="24"/>
                <w:lang w:eastAsia="ar-SA"/>
              </w:rPr>
            </w:pPr>
            <w:r w:rsidRPr="009D4A78">
              <w:rPr>
                <w:rFonts w:ascii="Times New Roman" w:eastAsia="Times New Roman" w:hAnsi="Times New Roman" w:cs="Times New Roman"/>
                <w:kern w:val="1"/>
                <w:sz w:val="24"/>
                <w:szCs w:val="24"/>
                <w:lang w:eastAsia="ar-SA"/>
              </w:rPr>
              <w:t>Puurimis</w:t>
            </w:r>
            <w:r>
              <w:rPr>
                <w:rFonts w:ascii="Times New Roman" w:eastAsia="Times New Roman" w:hAnsi="Times New Roman" w:cs="Times New Roman"/>
                <w:kern w:val="1"/>
                <w:sz w:val="24"/>
                <w:szCs w:val="24"/>
                <w:lang w:eastAsia="ar-SA"/>
              </w:rPr>
              <w:t>- ja lõike</w:t>
            </w:r>
            <w:r w:rsidRPr="009D4A78">
              <w:rPr>
                <w:rFonts w:ascii="Times New Roman" w:eastAsia="Times New Roman" w:hAnsi="Times New Roman" w:cs="Times New Roman"/>
                <w:kern w:val="1"/>
                <w:sz w:val="24"/>
                <w:szCs w:val="24"/>
                <w:lang w:eastAsia="ar-SA"/>
              </w:rPr>
              <w:t>tööd</w:t>
            </w:r>
          </w:p>
        </w:tc>
      </w:tr>
      <w:tr w:rsidR="000D10F9" w14:paraId="0775BD26" w14:textId="77777777" w:rsidTr="0038739F">
        <w:tc>
          <w:tcPr>
            <w:tcW w:w="4531" w:type="dxa"/>
            <w:vMerge/>
          </w:tcPr>
          <w:p w14:paraId="17DC0750"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6F11584F" w14:textId="77777777" w:rsidR="000D10F9"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M</w:t>
            </w:r>
            <w:r w:rsidRPr="009D4A78">
              <w:rPr>
                <w:rFonts w:ascii="Times New Roman" w:eastAsia="Times New Roman" w:hAnsi="Times New Roman" w:cs="Times New Roman"/>
                <w:kern w:val="1"/>
                <w:sz w:val="24"/>
                <w:szCs w:val="24"/>
                <w:lang w:eastAsia="ar-SA"/>
              </w:rPr>
              <w:t>etallikoostetööd</w:t>
            </w:r>
          </w:p>
        </w:tc>
      </w:tr>
      <w:tr w:rsidR="000D10F9" w14:paraId="306A51D7" w14:textId="77777777" w:rsidTr="0038739F">
        <w:tc>
          <w:tcPr>
            <w:tcW w:w="4531" w:type="dxa"/>
          </w:tcPr>
          <w:p w14:paraId="4AE60464" w14:textId="77777777" w:rsidR="000D10F9"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Kuumakindlate turva</w:t>
            </w:r>
            <w:r w:rsidRPr="009D3605">
              <w:rPr>
                <w:rFonts w:ascii="Times New Roman" w:eastAsia="Times New Roman" w:hAnsi="Times New Roman" w:cs="Times New Roman"/>
                <w:kern w:val="1"/>
                <w:sz w:val="24"/>
                <w:szCs w:val="24"/>
                <w:lang w:eastAsia="ar-SA"/>
              </w:rPr>
              <w:t>jalanõude kasutamine</w:t>
            </w:r>
          </w:p>
        </w:tc>
        <w:tc>
          <w:tcPr>
            <w:tcW w:w="4531" w:type="dxa"/>
          </w:tcPr>
          <w:p w14:paraId="754342E5" w14:textId="77777777" w:rsidR="000D10F9" w:rsidRDefault="000D10F9" w:rsidP="0038739F">
            <w:pPr>
              <w:rPr>
                <w:rFonts w:ascii="Times New Roman" w:eastAsia="Times New Roman" w:hAnsi="Times New Roman" w:cs="Times New Roman"/>
                <w:kern w:val="1"/>
                <w:sz w:val="24"/>
                <w:szCs w:val="24"/>
                <w:lang w:eastAsia="ar-SA"/>
              </w:rPr>
            </w:pPr>
            <w:r w:rsidRPr="009D3605">
              <w:rPr>
                <w:rFonts w:ascii="Times New Roman" w:eastAsia="Times New Roman" w:hAnsi="Times New Roman" w:cs="Times New Roman"/>
                <w:kern w:val="1"/>
                <w:sz w:val="24"/>
                <w:szCs w:val="24"/>
                <w:lang w:eastAsia="ar-SA"/>
              </w:rPr>
              <w:t>Töö kuumal pinnal</w:t>
            </w:r>
          </w:p>
        </w:tc>
      </w:tr>
      <w:tr w:rsidR="000D10F9" w14:paraId="3D4FF7E7" w14:textId="77777777" w:rsidTr="0038739F">
        <w:tc>
          <w:tcPr>
            <w:tcW w:w="4531" w:type="dxa"/>
            <w:vMerge w:val="restart"/>
          </w:tcPr>
          <w:p w14:paraId="79D26850" w14:textId="77777777" w:rsidR="000D10F9" w:rsidRDefault="000D10F9" w:rsidP="0038739F">
            <w:pPr>
              <w:rPr>
                <w:rFonts w:ascii="Times New Roman" w:eastAsia="Times New Roman" w:hAnsi="Times New Roman" w:cs="Times New Roman"/>
                <w:kern w:val="1"/>
                <w:sz w:val="24"/>
                <w:szCs w:val="24"/>
                <w:lang w:eastAsia="ar-SA"/>
              </w:rPr>
            </w:pPr>
            <w:r w:rsidRPr="009D3605">
              <w:rPr>
                <w:rFonts w:ascii="Times New Roman" w:eastAsia="Times New Roman" w:hAnsi="Times New Roman" w:cs="Times New Roman"/>
                <w:kern w:val="1"/>
                <w:sz w:val="24"/>
                <w:szCs w:val="24"/>
                <w:lang w:eastAsia="ar-SA"/>
              </w:rPr>
              <w:t>Kaitseprillide, näokaitse või maski kasutamine</w:t>
            </w:r>
          </w:p>
        </w:tc>
        <w:tc>
          <w:tcPr>
            <w:tcW w:w="4531" w:type="dxa"/>
          </w:tcPr>
          <w:p w14:paraId="17F8C2A5" w14:textId="77777777" w:rsidR="000D10F9" w:rsidRDefault="000D10F9" w:rsidP="0038739F">
            <w:pPr>
              <w:rPr>
                <w:rFonts w:ascii="Times New Roman" w:eastAsia="Times New Roman" w:hAnsi="Times New Roman" w:cs="Times New Roman"/>
                <w:kern w:val="1"/>
                <w:sz w:val="24"/>
                <w:szCs w:val="24"/>
                <w:lang w:eastAsia="ar-SA"/>
              </w:rPr>
            </w:pPr>
            <w:r w:rsidRPr="009D3605">
              <w:rPr>
                <w:rFonts w:ascii="Times New Roman" w:eastAsia="Times New Roman" w:hAnsi="Times New Roman" w:cs="Times New Roman"/>
                <w:kern w:val="1"/>
                <w:sz w:val="24"/>
                <w:szCs w:val="24"/>
                <w:lang w:eastAsia="ar-SA"/>
              </w:rPr>
              <w:t>Keevitamine</w:t>
            </w:r>
          </w:p>
        </w:tc>
      </w:tr>
      <w:tr w:rsidR="000D10F9" w14:paraId="0C4E454D" w14:textId="77777777" w:rsidTr="0038739F">
        <w:tc>
          <w:tcPr>
            <w:tcW w:w="4531" w:type="dxa"/>
            <w:vMerge/>
          </w:tcPr>
          <w:p w14:paraId="3FE62917"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7BC33ED4" w14:textId="77777777" w:rsidR="000D10F9" w:rsidRDefault="000D10F9" w:rsidP="0038739F">
            <w:pPr>
              <w:rPr>
                <w:rFonts w:ascii="Times New Roman" w:eastAsia="Times New Roman" w:hAnsi="Times New Roman" w:cs="Times New Roman"/>
                <w:kern w:val="1"/>
                <w:sz w:val="24"/>
                <w:szCs w:val="24"/>
                <w:lang w:eastAsia="ar-SA"/>
              </w:rPr>
            </w:pPr>
            <w:r w:rsidRPr="009D3605">
              <w:rPr>
                <w:rFonts w:ascii="Times New Roman" w:eastAsia="Times New Roman" w:hAnsi="Times New Roman" w:cs="Times New Roman"/>
                <w:kern w:val="1"/>
                <w:sz w:val="24"/>
                <w:szCs w:val="24"/>
                <w:lang w:eastAsia="ar-SA"/>
              </w:rPr>
              <w:t>Kivitöötlemine</w:t>
            </w:r>
          </w:p>
        </w:tc>
      </w:tr>
      <w:tr w:rsidR="000D10F9" w14:paraId="5913B3AD" w14:textId="77777777" w:rsidTr="0038739F">
        <w:tc>
          <w:tcPr>
            <w:tcW w:w="4531" w:type="dxa"/>
            <w:vMerge/>
          </w:tcPr>
          <w:p w14:paraId="31C55F3C"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7BE3467A" w14:textId="77777777" w:rsidR="000D10F9"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L</w:t>
            </w:r>
            <w:r w:rsidRPr="009D3605">
              <w:rPr>
                <w:rFonts w:ascii="Times New Roman" w:eastAsia="Times New Roman" w:hAnsi="Times New Roman" w:cs="Times New Roman"/>
                <w:kern w:val="1"/>
                <w:sz w:val="24"/>
                <w:szCs w:val="24"/>
                <w:lang w:eastAsia="ar-SA"/>
              </w:rPr>
              <w:t>ihvimis-, puurimis-</w:t>
            </w:r>
            <w:r>
              <w:rPr>
                <w:rFonts w:ascii="Times New Roman" w:eastAsia="Times New Roman" w:hAnsi="Times New Roman" w:cs="Times New Roman"/>
                <w:kern w:val="1"/>
                <w:sz w:val="24"/>
                <w:szCs w:val="24"/>
                <w:lang w:eastAsia="ar-SA"/>
              </w:rPr>
              <w:t>,</w:t>
            </w:r>
            <w:r w:rsidRPr="009D3605">
              <w:rPr>
                <w:rFonts w:ascii="Times New Roman" w:eastAsia="Times New Roman" w:hAnsi="Times New Roman" w:cs="Times New Roman"/>
                <w:kern w:val="1"/>
                <w:sz w:val="24"/>
                <w:szCs w:val="24"/>
                <w:lang w:eastAsia="ar-SA"/>
              </w:rPr>
              <w:t xml:space="preserve"> freesimistööd</w:t>
            </w:r>
          </w:p>
        </w:tc>
      </w:tr>
      <w:tr w:rsidR="000D10F9" w14:paraId="238CFE68" w14:textId="77777777" w:rsidTr="0038739F">
        <w:tc>
          <w:tcPr>
            <w:tcW w:w="4531" w:type="dxa"/>
            <w:vMerge/>
          </w:tcPr>
          <w:p w14:paraId="63E0C957"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4198F21C" w14:textId="77777777" w:rsidR="000D10F9" w:rsidRDefault="000D10F9" w:rsidP="0038739F">
            <w:pPr>
              <w:rPr>
                <w:rFonts w:ascii="Times New Roman" w:eastAsia="Times New Roman" w:hAnsi="Times New Roman" w:cs="Times New Roman"/>
                <w:kern w:val="1"/>
                <w:sz w:val="24"/>
                <w:szCs w:val="24"/>
                <w:lang w:eastAsia="ar-SA"/>
              </w:rPr>
            </w:pPr>
            <w:r w:rsidRPr="007D3018">
              <w:rPr>
                <w:rFonts w:ascii="Times New Roman" w:eastAsia="Times New Roman" w:hAnsi="Times New Roman" w:cs="Times New Roman"/>
                <w:kern w:val="1"/>
                <w:sz w:val="24"/>
                <w:szCs w:val="24"/>
                <w:lang w:eastAsia="ar-SA"/>
              </w:rPr>
              <w:t>Töö energia jõul töötava mutri/kruvikeerajaga</w:t>
            </w:r>
          </w:p>
        </w:tc>
      </w:tr>
      <w:tr w:rsidR="000D10F9" w14:paraId="01FC7873" w14:textId="77777777" w:rsidTr="0038739F">
        <w:tc>
          <w:tcPr>
            <w:tcW w:w="4531" w:type="dxa"/>
            <w:vMerge/>
          </w:tcPr>
          <w:p w14:paraId="73089446"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2B2D3FFC" w14:textId="77777777" w:rsidR="000D10F9" w:rsidRDefault="000D10F9" w:rsidP="0038739F">
            <w:pPr>
              <w:rPr>
                <w:rFonts w:ascii="Times New Roman" w:eastAsia="Times New Roman" w:hAnsi="Times New Roman" w:cs="Times New Roman"/>
                <w:kern w:val="1"/>
                <w:sz w:val="24"/>
                <w:szCs w:val="24"/>
                <w:lang w:eastAsia="ar-SA"/>
              </w:rPr>
            </w:pPr>
            <w:r w:rsidRPr="007D3018">
              <w:rPr>
                <w:rFonts w:ascii="Times New Roman" w:eastAsia="Times New Roman" w:hAnsi="Times New Roman" w:cs="Times New Roman"/>
                <w:kern w:val="1"/>
                <w:sz w:val="24"/>
                <w:szCs w:val="24"/>
                <w:lang w:eastAsia="ar-SA"/>
              </w:rPr>
              <w:t>Töö naelpüstoliga</w:t>
            </w:r>
          </w:p>
        </w:tc>
      </w:tr>
      <w:tr w:rsidR="000D10F9" w14:paraId="3C68F70B" w14:textId="77777777" w:rsidTr="0038739F">
        <w:tc>
          <w:tcPr>
            <w:tcW w:w="4531" w:type="dxa"/>
            <w:vMerge/>
          </w:tcPr>
          <w:p w14:paraId="4DA57558"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5F939932" w14:textId="77777777" w:rsidR="000D10F9" w:rsidRDefault="000D10F9" w:rsidP="0038739F">
            <w:pPr>
              <w:rPr>
                <w:rFonts w:ascii="Times New Roman" w:eastAsia="Times New Roman" w:hAnsi="Times New Roman" w:cs="Times New Roman"/>
                <w:kern w:val="1"/>
                <w:sz w:val="24"/>
                <w:szCs w:val="24"/>
                <w:lang w:eastAsia="ar-SA"/>
              </w:rPr>
            </w:pPr>
            <w:r w:rsidRPr="007D3018">
              <w:rPr>
                <w:rFonts w:ascii="Times New Roman" w:eastAsia="Times New Roman" w:hAnsi="Times New Roman" w:cs="Times New Roman"/>
                <w:kern w:val="1"/>
                <w:sz w:val="24"/>
                <w:szCs w:val="24"/>
                <w:lang w:eastAsia="ar-SA"/>
              </w:rPr>
              <w:t>Abrasiivsete ainete ja vedelike pihustamine</w:t>
            </w:r>
          </w:p>
        </w:tc>
      </w:tr>
      <w:tr w:rsidR="000D10F9" w14:paraId="1B279FCB" w14:textId="77777777" w:rsidTr="0038739F">
        <w:tc>
          <w:tcPr>
            <w:tcW w:w="4531" w:type="dxa"/>
            <w:vMerge/>
          </w:tcPr>
          <w:p w14:paraId="21DA3FB5"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4CCACD02" w14:textId="77777777" w:rsidR="000D10F9" w:rsidRPr="007D3018" w:rsidRDefault="000D10F9" w:rsidP="0038739F">
            <w:pPr>
              <w:rPr>
                <w:rFonts w:ascii="Times New Roman" w:eastAsia="Times New Roman" w:hAnsi="Times New Roman" w:cs="Times New Roman"/>
                <w:kern w:val="1"/>
                <w:sz w:val="24"/>
                <w:szCs w:val="24"/>
                <w:lang w:eastAsia="ar-SA"/>
              </w:rPr>
            </w:pPr>
            <w:r w:rsidRPr="007D3018">
              <w:rPr>
                <w:rFonts w:ascii="Times New Roman" w:eastAsia="Times New Roman" w:hAnsi="Times New Roman" w:cs="Times New Roman"/>
                <w:kern w:val="1"/>
                <w:sz w:val="24"/>
                <w:szCs w:val="24"/>
                <w:lang w:eastAsia="ar-SA"/>
              </w:rPr>
              <w:t>Muud tööd, kus esineb silmade või näo vigastamise oht</w:t>
            </w:r>
          </w:p>
        </w:tc>
      </w:tr>
      <w:tr w:rsidR="000D10F9" w14:paraId="23637130" w14:textId="77777777" w:rsidTr="0038739F">
        <w:tc>
          <w:tcPr>
            <w:tcW w:w="4531" w:type="dxa"/>
            <w:vMerge w:val="restart"/>
          </w:tcPr>
          <w:p w14:paraId="5A29EEF5" w14:textId="77777777" w:rsidR="000D10F9" w:rsidRPr="006828D6" w:rsidRDefault="000D10F9" w:rsidP="0038739F">
            <w:pPr>
              <w:rPr>
                <w:rFonts w:ascii="Times New Roman" w:eastAsia="Times New Roman" w:hAnsi="Times New Roman" w:cs="Times New Roman"/>
                <w:kern w:val="1"/>
                <w:sz w:val="24"/>
                <w:szCs w:val="24"/>
                <w:lang w:eastAsia="ar-SA"/>
              </w:rPr>
            </w:pPr>
            <w:r w:rsidRPr="006828D6">
              <w:rPr>
                <w:rFonts w:ascii="Times New Roman" w:eastAsia="Times New Roman" w:hAnsi="Times New Roman" w:cs="Times New Roman"/>
                <w:kern w:val="1"/>
                <w:sz w:val="24"/>
                <w:szCs w:val="24"/>
                <w:lang w:eastAsia="ar-SA"/>
              </w:rPr>
              <w:t>Filtri, respiraatori ja teiste hingamisseadmete</w:t>
            </w:r>
          </w:p>
          <w:p w14:paraId="15C12065" w14:textId="77777777" w:rsidR="000D10F9" w:rsidRDefault="000D10F9" w:rsidP="0038739F">
            <w:pPr>
              <w:rPr>
                <w:rFonts w:ascii="Times New Roman" w:eastAsia="Times New Roman" w:hAnsi="Times New Roman" w:cs="Times New Roman"/>
                <w:kern w:val="1"/>
                <w:sz w:val="24"/>
                <w:szCs w:val="24"/>
                <w:lang w:eastAsia="ar-SA"/>
              </w:rPr>
            </w:pPr>
            <w:r w:rsidRPr="006828D6">
              <w:rPr>
                <w:rFonts w:ascii="Times New Roman" w:eastAsia="Times New Roman" w:hAnsi="Times New Roman" w:cs="Times New Roman"/>
                <w:kern w:val="1"/>
                <w:sz w:val="24"/>
                <w:szCs w:val="24"/>
                <w:lang w:eastAsia="ar-SA"/>
              </w:rPr>
              <w:t>kasutamine</w:t>
            </w:r>
          </w:p>
        </w:tc>
        <w:tc>
          <w:tcPr>
            <w:tcW w:w="4531" w:type="dxa"/>
          </w:tcPr>
          <w:p w14:paraId="2D04920B" w14:textId="77777777" w:rsidR="000D10F9" w:rsidRPr="007D3018"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Asbestitöö</w:t>
            </w:r>
          </w:p>
        </w:tc>
      </w:tr>
      <w:tr w:rsidR="000D10F9" w14:paraId="311D0A12" w14:textId="77777777" w:rsidTr="0038739F">
        <w:tc>
          <w:tcPr>
            <w:tcW w:w="4531" w:type="dxa"/>
            <w:vMerge/>
          </w:tcPr>
          <w:p w14:paraId="38F9F2F7"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67EAADDE" w14:textId="77777777" w:rsidR="000D10F9" w:rsidRPr="007D3018"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Töö šahtis, kanalisatsioonikaevus ja maa-aluses kanalisatsioonitrassis</w:t>
            </w:r>
          </w:p>
        </w:tc>
      </w:tr>
      <w:tr w:rsidR="000D10F9" w14:paraId="770C6B53" w14:textId="77777777" w:rsidTr="0038739F">
        <w:tc>
          <w:tcPr>
            <w:tcW w:w="4531" w:type="dxa"/>
            <w:vMerge w:val="restart"/>
          </w:tcPr>
          <w:p w14:paraId="42182802" w14:textId="77777777" w:rsidR="000D10F9" w:rsidRPr="00CA20FF"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Kõrvakaitsete kasutamine</w:t>
            </w:r>
          </w:p>
        </w:tc>
        <w:tc>
          <w:tcPr>
            <w:tcW w:w="4531" w:type="dxa"/>
          </w:tcPr>
          <w:p w14:paraId="33C3BBE7" w14:textId="77777777" w:rsidR="000D10F9" w:rsidRPr="00CA20FF"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 xml:space="preserve">Töö </w:t>
            </w:r>
            <w:proofErr w:type="spellStart"/>
            <w:r>
              <w:rPr>
                <w:rFonts w:ascii="Times New Roman" w:eastAsia="Times New Roman" w:hAnsi="Times New Roman" w:cs="Times New Roman"/>
                <w:kern w:val="1"/>
                <w:sz w:val="24"/>
                <w:szCs w:val="24"/>
                <w:lang w:eastAsia="ar-SA"/>
              </w:rPr>
              <w:t>vibrotamperite</w:t>
            </w:r>
            <w:proofErr w:type="spellEnd"/>
            <w:r>
              <w:rPr>
                <w:rFonts w:ascii="Times New Roman" w:eastAsia="Times New Roman" w:hAnsi="Times New Roman" w:cs="Times New Roman"/>
                <w:kern w:val="1"/>
                <w:sz w:val="24"/>
                <w:szCs w:val="24"/>
                <w:lang w:eastAsia="ar-SA"/>
              </w:rPr>
              <w:t xml:space="preserve"> ja kivi- või asfaldilõikuritega</w:t>
            </w:r>
          </w:p>
        </w:tc>
      </w:tr>
      <w:tr w:rsidR="000D10F9" w14:paraId="6CCAC9A0" w14:textId="77777777" w:rsidTr="0038739F">
        <w:tc>
          <w:tcPr>
            <w:tcW w:w="4531" w:type="dxa"/>
            <w:vMerge/>
          </w:tcPr>
          <w:p w14:paraId="327E4A43"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31F3B09A" w14:textId="77777777" w:rsidR="000D10F9" w:rsidRPr="007D3018"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Töö pneumaatilise puuri või vasaraga</w:t>
            </w:r>
          </w:p>
        </w:tc>
      </w:tr>
      <w:tr w:rsidR="000D10F9" w14:paraId="34E631DA" w14:textId="77777777" w:rsidTr="0038739F">
        <w:tc>
          <w:tcPr>
            <w:tcW w:w="4531" w:type="dxa"/>
            <w:vMerge/>
          </w:tcPr>
          <w:p w14:paraId="3AA5FC7B"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0CD3D02E" w14:textId="77777777" w:rsidR="000D10F9" w:rsidRPr="007D3018" w:rsidRDefault="000D10F9" w:rsidP="0038739F">
            <w:pPr>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t>V</w:t>
            </w:r>
            <w:r w:rsidRPr="00CA20FF">
              <w:rPr>
                <w:rFonts w:ascii="Times New Roman" w:eastAsia="Times New Roman" w:hAnsi="Times New Roman" w:cs="Times New Roman"/>
                <w:kern w:val="1"/>
                <w:sz w:val="24"/>
                <w:szCs w:val="24"/>
                <w:lang w:eastAsia="ar-SA"/>
              </w:rPr>
              <w:t>aiade rammimine</w:t>
            </w:r>
          </w:p>
        </w:tc>
      </w:tr>
      <w:tr w:rsidR="000D10F9" w14:paraId="3715EED8" w14:textId="77777777" w:rsidTr="0038739F">
        <w:tc>
          <w:tcPr>
            <w:tcW w:w="4531" w:type="dxa"/>
            <w:vMerge/>
          </w:tcPr>
          <w:p w14:paraId="7E135A6C"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4780E675" w14:textId="77777777" w:rsidR="000D10F9" w:rsidRPr="007D3018" w:rsidRDefault="000D10F9" w:rsidP="0038739F">
            <w:pPr>
              <w:rPr>
                <w:rFonts w:ascii="Times New Roman" w:eastAsia="Times New Roman" w:hAnsi="Times New Roman" w:cs="Times New Roman"/>
                <w:kern w:val="1"/>
                <w:sz w:val="24"/>
                <w:szCs w:val="24"/>
                <w:lang w:eastAsia="ar-SA"/>
              </w:rPr>
            </w:pPr>
            <w:proofErr w:type="spellStart"/>
            <w:r w:rsidRPr="00CA20FF">
              <w:rPr>
                <w:rFonts w:ascii="Times New Roman" w:eastAsia="Times New Roman" w:hAnsi="Times New Roman" w:cs="Times New Roman"/>
                <w:kern w:val="1"/>
                <w:sz w:val="24"/>
                <w:szCs w:val="24"/>
                <w:lang w:eastAsia="ar-SA"/>
              </w:rPr>
              <w:t>Lõhketööd</w:t>
            </w:r>
            <w:proofErr w:type="spellEnd"/>
          </w:p>
        </w:tc>
      </w:tr>
      <w:tr w:rsidR="000D10F9" w14:paraId="03F16944" w14:textId="77777777" w:rsidTr="0038739F">
        <w:tc>
          <w:tcPr>
            <w:tcW w:w="4531" w:type="dxa"/>
            <w:vMerge/>
          </w:tcPr>
          <w:p w14:paraId="5F78B43A"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34A6F428" w14:textId="77777777" w:rsidR="000D10F9" w:rsidRPr="007D3018"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Poldi- või naelapüstoli kasutamine</w:t>
            </w:r>
          </w:p>
        </w:tc>
      </w:tr>
      <w:tr w:rsidR="000D10F9" w14:paraId="4057FDC0" w14:textId="77777777" w:rsidTr="0038739F">
        <w:tc>
          <w:tcPr>
            <w:tcW w:w="4531" w:type="dxa"/>
            <w:vMerge/>
          </w:tcPr>
          <w:p w14:paraId="5F601B29" w14:textId="77777777" w:rsidR="000D10F9" w:rsidRDefault="000D10F9" w:rsidP="0038739F">
            <w:pPr>
              <w:rPr>
                <w:rFonts w:ascii="Times New Roman" w:eastAsia="Times New Roman" w:hAnsi="Times New Roman" w:cs="Times New Roman"/>
                <w:kern w:val="1"/>
                <w:sz w:val="24"/>
                <w:szCs w:val="24"/>
                <w:lang w:eastAsia="ar-SA"/>
              </w:rPr>
            </w:pPr>
          </w:p>
        </w:tc>
        <w:tc>
          <w:tcPr>
            <w:tcW w:w="4531" w:type="dxa"/>
          </w:tcPr>
          <w:p w14:paraId="04FEDC59" w14:textId="77777777" w:rsidR="000D10F9" w:rsidRPr="007D3018"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 xml:space="preserve">Muud tööd, kus müratase ületab 85 </w:t>
            </w:r>
            <w:proofErr w:type="spellStart"/>
            <w:r w:rsidRPr="00CA20FF">
              <w:rPr>
                <w:rFonts w:ascii="Times New Roman" w:eastAsia="Times New Roman" w:hAnsi="Times New Roman" w:cs="Times New Roman"/>
                <w:kern w:val="1"/>
                <w:sz w:val="24"/>
                <w:szCs w:val="24"/>
                <w:lang w:eastAsia="ar-SA"/>
              </w:rPr>
              <w:t>dB</w:t>
            </w:r>
            <w:proofErr w:type="spellEnd"/>
            <w:r w:rsidRPr="00CA20FF">
              <w:rPr>
                <w:rFonts w:ascii="Times New Roman" w:eastAsia="Times New Roman" w:hAnsi="Times New Roman" w:cs="Times New Roman"/>
                <w:kern w:val="1"/>
                <w:sz w:val="24"/>
                <w:szCs w:val="24"/>
                <w:lang w:eastAsia="ar-SA"/>
              </w:rPr>
              <w:t>(A)</w:t>
            </w:r>
          </w:p>
        </w:tc>
      </w:tr>
      <w:tr w:rsidR="000D10F9" w14:paraId="7B24F622" w14:textId="77777777" w:rsidTr="0038739F">
        <w:tc>
          <w:tcPr>
            <w:tcW w:w="4531" w:type="dxa"/>
          </w:tcPr>
          <w:p w14:paraId="0AAE8A2B" w14:textId="77777777" w:rsidR="000D10F9"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Kinnaste kasutamine</w:t>
            </w:r>
          </w:p>
        </w:tc>
        <w:tc>
          <w:tcPr>
            <w:tcW w:w="4531" w:type="dxa"/>
          </w:tcPr>
          <w:p w14:paraId="64F737CF" w14:textId="77777777" w:rsidR="000D10F9" w:rsidRPr="007D3018"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Keevitamine</w:t>
            </w:r>
          </w:p>
        </w:tc>
      </w:tr>
      <w:tr w:rsidR="000D10F9" w14:paraId="0B47A9B5" w14:textId="77777777" w:rsidTr="0038739F">
        <w:tc>
          <w:tcPr>
            <w:tcW w:w="4531" w:type="dxa"/>
          </w:tcPr>
          <w:p w14:paraId="540372CE" w14:textId="77777777" w:rsidR="000D10F9"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Ilmastikukindla riietuse kasutamine</w:t>
            </w:r>
          </w:p>
        </w:tc>
        <w:tc>
          <w:tcPr>
            <w:tcW w:w="4531" w:type="dxa"/>
          </w:tcPr>
          <w:p w14:paraId="23583DCD" w14:textId="77777777" w:rsidR="000D10F9" w:rsidRPr="007D3018" w:rsidRDefault="000D10F9" w:rsidP="0038739F">
            <w:pPr>
              <w:rPr>
                <w:rFonts w:ascii="Times New Roman" w:eastAsia="Times New Roman" w:hAnsi="Times New Roman" w:cs="Times New Roman"/>
                <w:kern w:val="1"/>
                <w:sz w:val="24"/>
                <w:szCs w:val="24"/>
                <w:lang w:eastAsia="ar-SA"/>
              </w:rPr>
            </w:pPr>
            <w:r w:rsidRPr="00CA20FF">
              <w:rPr>
                <w:rFonts w:ascii="Times New Roman" w:eastAsia="Times New Roman" w:hAnsi="Times New Roman" w:cs="Times New Roman"/>
                <w:kern w:val="1"/>
                <w:sz w:val="24"/>
                <w:szCs w:val="24"/>
                <w:lang w:eastAsia="ar-SA"/>
              </w:rPr>
              <w:t>Välitingimustes vihma või külma ilmaga töötamine</w:t>
            </w:r>
          </w:p>
        </w:tc>
      </w:tr>
      <w:tr w:rsidR="000D10F9" w14:paraId="34CCC483" w14:textId="77777777" w:rsidTr="0038739F">
        <w:tc>
          <w:tcPr>
            <w:tcW w:w="4531" w:type="dxa"/>
            <w:vMerge w:val="restart"/>
          </w:tcPr>
          <w:p w14:paraId="57463C20" w14:textId="77777777" w:rsidR="000D10F9" w:rsidRDefault="000D10F9" w:rsidP="0038739F">
            <w:pPr>
              <w:rPr>
                <w:rFonts w:ascii="Times New Roman" w:eastAsia="Times New Roman" w:hAnsi="Times New Roman" w:cs="Times New Roman"/>
                <w:kern w:val="1"/>
                <w:sz w:val="24"/>
                <w:szCs w:val="24"/>
                <w:lang w:eastAsia="ar-SA"/>
              </w:rPr>
            </w:pPr>
            <w:r w:rsidRPr="00652298">
              <w:rPr>
                <w:rFonts w:ascii="Times New Roman" w:eastAsia="Times New Roman" w:hAnsi="Times New Roman" w:cs="Times New Roman"/>
                <w:kern w:val="1"/>
                <w:sz w:val="24"/>
                <w:szCs w:val="24"/>
                <w:lang w:eastAsia="ar-SA"/>
              </w:rPr>
              <w:t>Ohutusvöö ja -rakmete kasutamine</w:t>
            </w:r>
          </w:p>
        </w:tc>
        <w:tc>
          <w:tcPr>
            <w:tcW w:w="4531" w:type="dxa"/>
          </w:tcPr>
          <w:p w14:paraId="3C7D7A62" w14:textId="77777777" w:rsidR="000D10F9" w:rsidRDefault="000D10F9" w:rsidP="0038739F">
            <w:pPr>
              <w:rPr>
                <w:rFonts w:ascii="Times New Roman" w:eastAsia="Times New Roman" w:hAnsi="Times New Roman" w:cs="Times New Roman"/>
                <w:kern w:val="1"/>
                <w:sz w:val="24"/>
                <w:szCs w:val="24"/>
                <w:lang w:eastAsia="ar-SA"/>
              </w:rPr>
            </w:pPr>
            <w:r w:rsidRPr="00652298">
              <w:rPr>
                <w:rFonts w:ascii="Times New Roman" w:eastAsia="Times New Roman" w:hAnsi="Times New Roman" w:cs="Times New Roman"/>
                <w:kern w:val="1"/>
                <w:sz w:val="24"/>
                <w:szCs w:val="24"/>
                <w:lang w:eastAsia="ar-SA"/>
              </w:rPr>
              <w:t xml:space="preserve">Töö tellingul või </w:t>
            </w:r>
            <w:proofErr w:type="spellStart"/>
            <w:r w:rsidRPr="00652298">
              <w:rPr>
                <w:rFonts w:ascii="Times New Roman" w:eastAsia="Times New Roman" w:hAnsi="Times New Roman" w:cs="Times New Roman"/>
                <w:kern w:val="1"/>
                <w:sz w:val="24"/>
                <w:szCs w:val="24"/>
                <w:lang w:eastAsia="ar-SA"/>
              </w:rPr>
              <w:t>ripptellingul</w:t>
            </w:r>
            <w:proofErr w:type="spellEnd"/>
          </w:p>
        </w:tc>
      </w:tr>
      <w:tr w:rsidR="000D10F9" w14:paraId="2288EEC3" w14:textId="77777777" w:rsidTr="0038739F">
        <w:tc>
          <w:tcPr>
            <w:tcW w:w="4531" w:type="dxa"/>
            <w:vMerge/>
          </w:tcPr>
          <w:p w14:paraId="2E9BB74C" w14:textId="77777777" w:rsidR="000D10F9" w:rsidRPr="00652298" w:rsidRDefault="000D10F9" w:rsidP="0038739F">
            <w:pPr>
              <w:rPr>
                <w:rFonts w:ascii="Times New Roman" w:eastAsia="Times New Roman" w:hAnsi="Times New Roman" w:cs="Times New Roman"/>
                <w:kern w:val="1"/>
                <w:sz w:val="24"/>
                <w:szCs w:val="24"/>
                <w:lang w:eastAsia="ar-SA"/>
              </w:rPr>
            </w:pPr>
          </w:p>
        </w:tc>
        <w:tc>
          <w:tcPr>
            <w:tcW w:w="4531" w:type="dxa"/>
          </w:tcPr>
          <w:p w14:paraId="26D3B30E" w14:textId="77777777" w:rsidR="000D10F9" w:rsidRDefault="000D10F9" w:rsidP="0038739F">
            <w:pPr>
              <w:rPr>
                <w:rFonts w:ascii="Times New Roman" w:eastAsia="Times New Roman" w:hAnsi="Times New Roman" w:cs="Times New Roman"/>
                <w:kern w:val="1"/>
                <w:sz w:val="24"/>
                <w:szCs w:val="24"/>
                <w:lang w:eastAsia="ar-SA"/>
              </w:rPr>
            </w:pPr>
            <w:r w:rsidRPr="00652298">
              <w:rPr>
                <w:rFonts w:ascii="Times New Roman" w:eastAsia="Times New Roman" w:hAnsi="Times New Roman" w:cs="Times New Roman"/>
                <w:kern w:val="1"/>
                <w:sz w:val="24"/>
                <w:szCs w:val="24"/>
                <w:lang w:eastAsia="ar-SA"/>
              </w:rPr>
              <w:t>Töö tõstukikorvis</w:t>
            </w:r>
          </w:p>
        </w:tc>
      </w:tr>
      <w:tr w:rsidR="000D10F9" w14:paraId="35079705" w14:textId="77777777" w:rsidTr="0038739F">
        <w:tc>
          <w:tcPr>
            <w:tcW w:w="4531" w:type="dxa"/>
            <w:vMerge/>
          </w:tcPr>
          <w:p w14:paraId="7A3C7E09" w14:textId="77777777" w:rsidR="000D10F9" w:rsidRPr="00652298" w:rsidRDefault="000D10F9" w:rsidP="0038739F">
            <w:pPr>
              <w:rPr>
                <w:rFonts w:ascii="Times New Roman" w:eastAsia="Times New Roman" w:hAnsi="Times New Roman" w:cs="Times New Roman"/>
                <w:kern w:val="1"/>
                <w:sz w:val="24"/>
                <w:szCs w:val="24"/>
                <w:lang w:eastAsia="ar-SA"/>
              </w:rPr>
            </w:pPr>
          </w:p>
        </w:tc>
        <w:tc>
          <w:tcPr>
            <w:tcW w:w="4531" w:type="dxa"/>
          </w:tcPr>
          <w:p w14:paraId="7DBC1F3E" w14:textId="77777777" w:rsidR="000D10F9" w:rsidRDefault="000D10F9" w:rsidP="0038739F">
            <w:pPr>
              <w:rPr>
                <w:rFonts w:ascii="Times New Roman" w:eastAsia="Times New Roman" w:hAnsi="Times New Roman" w:cs="Times New Roman"/>
                <w:kern w:val="1"/>
                <w:sz w:val="24"/>
                <w:szCs w:val="24"/>
                <w:lang w:eastAsia="ar-SA"/>
              </w:rPr>
            </w:pPr>
            <w:r w:rsidRPr="00652298">
              <w:rPr>
                <w:rFonts w:ascii="Times New Roman" w:eastAsia="Times New Roman" w:hAnsi="Times New Roman" w:cs="Times New Roman"/>
                <w:kern w:val="1"/>
                <w:sz w:val="24"/>
                <w:szCs w:val="24"/>
                <w:lang w:eastAsia="ar-SA"/>
              </w:rPr>
              <w:t>Töö mastis</w:t>
            </w:r>
          </w:p>
        </w:tc>
      </w:tr>
      <w:tr w:rsidR="000D10F9" w14:paraId="5597936A" w14:textId="77777777" w:rsidTr="0038739F">
        <w:tc>
          <w:tcPr>
            <w:tcW w:w="4531" w:type="dxa"/>
          </w:tcPr>
          <w:p w14:paraId="7F395A47" w14:textId="77777777" w:rsidR="000D10F9" w:rsidRPr="00652298" w:rsidRDefault="000D10F9" w:rsidP="0038739F">
            <w:pPr>
              <w:rPr>
                <w:rFonts w:ascii="Times New Roman" w:eastAsia="Times New Roman" w:hAnsi="Times New Roman" w:cs="Times New Roman"/>
                <w:kern w:val="1"/>
                <w:sz w:val="24"/>
                <w:szCs w:val="24"/>
                <w:lang w:eastAsia="ar-SA"/>
              </w:rPr>
            </w:pPr>
            <w:r w:rsidRPr="00455461">
              <w:rPr>
                <w:rFonts w:ascii="Times New Roman" w:eastAsia="Times New Roman" w:hAnsi="Times New Roman" w:cs="Times New Roman"/>
                <w:kern w:val="1"/>
                <w:sz w:val="24"/>
                <w:szCs w:val="24"/>
                <w:lang w:eastAsia="ar-SA"/>
              </w:rPr>
              <w:t>Ohutustrossi ja -köie kasutamine</w:t>
            </w:r>
          </w:p>
        </w:tc>
        <w:tc>
          <w:tcPr>
            <w:tcW w:w="4531" w:type="dxa"/>
          </w:tcPr>
          <w:p w14:paraId="5649503A" w14:textId="77777777" w:rsidR="000D10F9" w:rsidRDefault="000D10F9" w:rsidP="0038739F">
            <w:pPr>
              <w:rPr>
                <w:rFonts w:ascii="Times New Roman" w:eastAsia="Times New Roman" w:hAnsi="Times New Roman" w:cs="Times New Roman"/>
                <w:kern w:val="1"/>
                <w:sz w:val="24"/>
                <w:szCs w:val="24"/>
                <w:lang w:eastAsia="ar-SA"/>
              </w:rPr>
            </w:pPr>
            <w:r w:rsidRPr="00455461">
              <w:rPr>
                <w:rFonts w:ascii="Times New Roman" w:eastAsia="Times New Roman" w:hAnsi="Times New Roman" w:cs="Times New Roman"/>
                <w:kern w:val="1"/>
                <w:sz w:val="24"/>
                <w:szCs w:val="24"/>
                <w:lang w:eastAsia="ar-SA"/>
              </w:rPr>
              <w:t>Töö kanalisatsioonikaevus</w:t>
            </w:r>
          </w:p>
        </w:tc>
      </w:tr>
    </w:tbl>
    <w:p w14:paraId="32FF3B40" w14:textId="77777777" w:rsidR="000D10F9"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r>
        <w:rPr>
          <w:rFonts w:ascii="Times New Roman" w:eastAsia="Times New Roman" w:hAnsi="Times New Roman" w:cs="Times New Roman"/>
          <w:kern w:val="1"/>
          <w:sz w:val="24"/>
          <w:szCs w:val="24"/>
          <w:lang w:eastAsia="ar-SA"/>
        </w:rPr>
        <w:lastRenderedPageBreak/>
        <w:t>Iganädalane objekti ohutusalane akt</w:t>
      </w:r>
    </w:p>
    <w:p w14:paraId="0490D5C1" w14:textId="77777777" w:rsidR="000D10F9" w:rsidRPr="0030202D"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p>
    <w:tbl>
      <w:tblPr>
        <w:tblW w:w="946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1276"/>
        <w:gridCol w:w="992"/>
        <w:gridCol w:w="1134"/>
        <w:gridCol w:w="1134"/>
      </w:tblGrid>
      <w:tr w:rsidR="000D10F9" w:rsidRPr="0030202D" w14:paraId="13396506" w14:textId="77777777" w:rsidTr="0038739F">
        <w:trPr>
          <w:gridAfter w:val="1"/>
          <w:wAfter w:w="1134" w:type="dxa"/>
          <w:trHeight w:val="425"/>
        </w:trPr>
        <w:tc>
          <w:tcPr>
            <w:tcW w:w="8335" w:type="dxa"/>
            <w:gridSpan w:val="4"/>
          </w:tcPr>
          <w:p w14:paraId="4364F5E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r w:rsidRPr="0030202D">
              <w:rPr>
                <w:rFonts w:ascii="Times New Roman" w:eastAsia="Times New Roman" w:hAnsi="Times New Roman" w:cs="Times New Roman"/>
                <w:b/>
                <w:kern w:val="1"/>
                <w:sz w:val="24"/>
                <w:szCs w:val="24"/>
                <w:lang w:eastAsia="ar-SA"/>
              </w:rPr>
              <w:t xml:space="preserve">Objekt: </w:t>
            </w:r>
          </w:p>
        </w:tc>
      </w:tr>
      <w:tr w:rsidR="000D10F9" w:rsidRPr="0030202D" w14:paraId="4870698E" w14:textId="77777777" w:rsidTr="0038739F">
        <w:trPr>
          <w:gridAfter w:val="1"/>
          <w:wAfter w:w="1134" w:type="dxa"/>
          <w:trHeight w:val="425"/>
        </w:trPr>
        <w:tc>
          <w:tcPr>
            <w:tcW w:w="8335" w:type="dxa"/>
            <w:gridSpan w:val="4"/>
          </w:tcPr>
          <w:p w14:paraId="1BE55812"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Vastutav isik töökohal:</w:t>
            </w:r>
          </w:p>
        </w:tc>
      </w:tr>
      <w:tr w:rsidR="000D10F9" w:rsidRPr="0030202D" w14:paraId="3ACF052D" w14:textId="77777777" w:rsidTr="0038739F">
        <w:trPr>
          <w:gridAfter w:val="1"/>
          <w:wAfter w:w="1134" w:type="dxa"/>
          <w:trHeight w:val="425"/>
        </w:trPr>
        <w:tc>
          <w:tcPr>
            <w:tcW w:w="8335" w:type="dxa"/>
            <w:gridSpan w:val="4"/>
          </w:tcPr>
          <w:p w14:paraId="1B8E3D36"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Kuupäev</w:t>
            </w:r>
          </w:p>
        </w:tc>
      </w:tr>
      <w:tr w:rsidR="000D10F9" w:rsidRPr="0030202D" w14:paraId="48339DD8" w14:textId="77777777" w:rsidTr="0038739F">
        <w:trPr>
          <w:trHeight w:val="425"/>
        </w:trPr>
        <w:tc>
          <w:tcPr>
            <w:tcW w:w="4933" w:type="dxa"/>
          </w:tcPr>
          <w:p w14:paraId="330670E8"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Kontrollitud lõik</w:t>
            </w:r>
          </w:p>
        </w:tc>
        <w:tc>
          <w:tcPr>
            <w:tcW w:w="1276" w:type="dxa"/>
          </w:tcPr>
          <w:p w14:paraId="19263ACB"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Esineb= x</w:t>
            </w:r>
          </w:p>
          <w:p w14:paraId="6AAA2E4C"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Ei esine= -</w:t>
            </w:r>
          </w:p>
        </w:tc>
        <w:tc>
          <w:tcPr>
            <w:tcW w:w="992" w:type="dxa"/>
          </w:tcPr>
          <w:p w14:paraId="1DBF0E6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Korras</w:t>
            </w:r>
          </w:p>
        </w:tc>
        <w:tc>
          <w:tcPr>
            <w:tcW w:w="1134" w:type="dxa"/>
          </w:tcPr>
          <w:p w14:paraId="459925E4" w14:textId="77777777" w:rsidR="000D10F9" w:rsidRPr="0030202D" w:rsidRDefault="000D10F9" w:rsidP="0038739F">
            <w:pPr>
              <w:suppressAutoHyphens/>
              <w:spacing w:before="60" w:after="60" w:line="240" w:lineRule="auto"/>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Ei ole korras</w:t>
            </w:r>
          </w:p>
        </w:tc>
        <w:tc>
          <w:tcPr>
            <w:tcW w:w="1134" w:type="dxa"/>
          </w:tcPr>
          <w:p w14:paraId="1F4F81CF"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proofErr w:type="spellStart"/>
            <w:r w:rsidRPr="0030202D">
              <w:rPr>
                <w:rFonts w:ascii="Times New Roman" w:eastAsia="Times New Roman" w:hAnsi="Times New Roman" w:cs="Times New Roman"/>
                <w:kern w:val="1"/>
                <w:sz w:val="24"/>
                <w:szCs w:val="24"/>
                <w:lang w:eastAsia="ar-SA"/>
              </w:rPr>
              <w:t>Korrasta-mise</w:t>
            </w:r>
            <w:proofErr w:type="spellEnd"/>
            <w:r w:rsidRPr="0030202D">
              <w:rPr>
                <w:rFonts w:ascii="Times New Roman" w:eastAsia="Times New Roman" w:hAnsi="Times New Roman" w:cs="Times New Roman"/>
                <w:kern w:val="1"/>
                <w:sz w:val="24"/>
                <w:szCs w:val="24"/>
                <w:lang w:eastAsia="ar-SA"/>
              </w:rPr>
              <w:t xml:space="preserve"> tähtaeg</w:t>
            </w:r>
          </w:p>
        </w:tc>
      </w:tr>
      <w:tr w:rsidR="000D10F9" w:rsidRPr="0030202D" w14:paraId="2FCE6720" w14:textId="77777777" w:rsidTr="0038739F">
        <w:trPr>
          <w:trHeight w:val="425"/>
        </w:trPr>
        <w:tc>
          <w:tcPr>
            <w:tcW w:w="4933" w:type="dxa"/>
          </w:tcPr>
          <w:p w14:paraId="7F3B316B"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Ehitusplatsi infotahvel</w:t>
            </w:r>
          </w:p>
        </w:tc>
        <w:tc>
          <w:tcPr>
            <w:tcW w:w="1276" w:type="dxa"/>
          </w:tcPr>
          <w:p w14:paraId="1CE3E0C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6D33763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A4B8EE5" w14:textId="77777777" w:rsidR="000D10F9" w:rsidRPr="0030202D" w:rsidRDefault="000D10F9" w:rsidP="0038739F">
            <w:pPr>
              <w:suppressAutoHyphens/>
              <w:spacing w:before="60" w:after="60" w:line="240" w:lineRule="auto"/>
              <w:jc w:val="both"/>
              <w:rPr>
                <w:rFonts w:ascii="Times New Roman" w:eastAsia="Times New Roman" w:hAnsi="Times New Roman" w:cs="Times New Roman"/>
                <w:b/>
                <w:kern w:val="1"/>
                <w:sz w:val="24"/>
                <w:szCs w:val="24"/>
                <w:lang w:eastAsia="ar-SA"/>
              </w:rPr>
            </w:pPr>
          </w:p>
        </w:tc>
        <w:tc>
          <w:tcPr>
            <w:tcW w:w="1134" w:type="dxa"/>
          </w:tcPr>
          <w:p w14:paraId="6FB5E2E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7EE4521D" w14:textId="77777777" w:rsidTr="0038739F">
        <w:trPr>
          <w:trHeight w:val="425"/>
        </w:trPr>
        <w:tc>
          <w:tcPr>
            <w:tcW w:w="4933" w:type="dxa"/>
          </w:tcPr>
          <w:p w14:paraId="1C56FAE3"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Personali ruumid, hädaabi telefon</w:t>
            </w:r>
          </w:p>
        </w:tc>
        <w:tc>
          <w:tcPr>
            <w:tcW w:w="1276" w:type="dxa"/>
          </w:tcPr>
          <w:p w14:paraId="4FE39C26"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69EA34CB"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8F84B87" w14:textId="77777777" w:rsidR="000D10F9" w:rsidRPr="0030202D" w:rsidRDefault="000D10F9" w:rsidP="0038739F">
            <w:pPr>
              <w:suppressAutoHyphens/>
              <w:spacing w:before="60" w:after="60" w:line="240" w:lineRule="auto"/>
              <w:jc w:val="both"/>
              <w:rPr>
                <w:rFonts w:ascii="Times New Roman" w:eastAsia="Times New Roman" w:hAnsi="Times New Roman" w:cs="Times New Roman"/>
                <w:b/>
                <w:kern w:val="1"/>
                <w:sz w:val="24"/>
                <w:szCs w:val="24"/>
                <w:lang w:eastAsia="ar-SA"/>
              </w:rPr>
            </w:pPr>
          </w:p>
        </w:tc>
        <w:tc>
          <w:tcPr>
            <w:tcW w:w="1134" w:type="dxa"/>
          </w:tcPr>
          <w:p w14:paraId="4876569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075FD56C" w14:textId="77777777" w:rsidTr="0038739F">
        <w:trPr>
          <w:trHeight w:val="417"/>
        </w:trPr>
        <w:tc>
          <w:tcPr>
            <w:tcW w:w="4933" w:type="dxa"/>
          </w:tcPr>
          <w:p w14:paraId="182F2763"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Esmaabivahendid ja -valmidus</w:t>
            </w:r>
          </w:p>
        </w:tc>
        <w:tc>
          <w:tcPr>
            <w:tcW w:w="1276" w:type="dxa"/>
          </w:tcPr>
          <w:p w14:paraId="6406B66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708FE15C"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AC567C1"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22A2F27"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2F7A43B4" w14:textId="77777777" w:rsidTr="0038739F">
        <w:trPr>
          <w:trHeight w:val="422"/>
        </w:trPr>
        <w:tc>
          <w:tcPr>
            <w:tcW w:w="4933" w:type="dxa"/>
          </w:tcPr>
          <w:p w14:paraId="028B3315"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Materjali ladustus</w:t>
            </w:r>
          </w:p>
        </w:tc>
        <w:tc>
          <w:tcPr>
            <w:tcW w:w="1276" w:type="dxa"/>
          </w:tcPr>
          <w:p w14:paraId="31334B8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17E4410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2AA0482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1FC84A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2F4B976E" w14:textId="77777777" w:rsidTr="0038739F">
        <w:trPr>
          <w:trHeight w:val="415"/>
        </w:trPr>
        <w:tc>
          <w:tcPr>
            <w:tcW w:w="4933" w:type="dxa"/>
          </w:tcPr>
          <w:p w14:paraId="008410FC"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Liiklus ja liiklusteed objektil</w:t>
            </w:r>
          </w:p>
        </w:tc>
        <w:tc>
          <w:tcPr>
            <w:tcW w:w="1276" w:type="dxa"/>
          </w:tcPr>
          <w:p w14:paraId="658C36B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4F1ADF0C"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4EB9DE2"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E14CEB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1D302C46" w14:textId="77777777" w:rsidTr="0038739F">
        <w:trPr>
          <w:trHeight w:val="415"/>
        </w:trPr>
        <w:tc>
          <w:tcPr>
            <w:tcW w:w="4933" w:type="dxa"/>
          </w:tcPr>
          <w:p w14:paraId="01FD1322"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Valgustus</w:t>
            </w:r>
          </w:p>
        </w:tc>
        <w:tc>
          <w:tcPr>
            <w:tcW w:w="1276" w:type="dxa"/>
          </w:tcPr>
          <w:p w14:paraId="64D3AD5B"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27AE6A22"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92A5E4F"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1970F33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6DDA1246" w14:textId="77777777" w:rsidTr="0038739F">
        <w:trPr>
          <w:trHeight w:val="415"/>
        </w:trPr>
        <w:tc>
          <w:tcPr>
            <w:tcW w:w="4933" w:type="dxa"/>
          </w:tcPr>
          <w:p w14:paraId="5C1F4D59"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Koristamine ja prügimajandus</w:t>
            </w:r>
          </w:p>
        </w:tc>
        <w:tc>
          <w:tcPr>
            <w:tcW w:w="1276" w:type="dxa"/>
          </w:tcPr>
          <w:p w14:paraId="37E739F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3CA731B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752A03E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7E596E1"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76D781FE" w14:textId="77777777" w:rsidTr="0038739F">
        <w:trPr>
          <w:trHeight w:val="415"/>
        </w:trPr>
        <w:tc>
          <w:tcPr>
            <w:tcW w:w="4933" w:type="dxa"/>
          </w:tcPr>
          <w:p w14:paraId="61FBEDC8"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 xml:space="preserve">Ehitusprahi </w:t>
            </w:r>
            <w:proofErr w:type="spellStart"/>
            <w:r w:rsidRPr="0030202D">
              <w:rPr>
                <w:rFonts w:ascii="Times New Roman" w:eastAsia="Times New Roman" w:hAnsi="Times New Roman" w:cs="Times New Roman"/>
                <w:kern w:val="1"/>
                <w:sz w:val="24"/>
                <w:szCs w:val="24"/>
                <w:lang w:eastAsia="ar-SA"/>
              </w:rPr>
              <w:t>järelkoristus</w:t>
            </w:r>
            <w:proofErr w:type="spellEnd"/>
          </w:p>
        </w:tc>
        <w:tc>
          <w:tcPr>
            <w:tcW w:w="1276" w:type="dxa"/>
          </w:tcPr>
          <w:p w14:paraId="18DDF04B"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1558308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734AAF97"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133F1A1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2CB25E0F" w14:textId="77777777" w:rsidTr="0038739F">
        <w:trPr>
          <w:trHeight w:val="415"/>
        </w:trPr>
        <w:tc>
          <w:tcPr>
            <w:tcW w:w="4933" w:type="dxa"/>
          </w:tcPr>
          <w:p w14:paraId="44A2F797"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Tulekustutusvahendid</w:t>
            </w:r>
          </w:p>
        </w:tc>
        <w:tc>
          <w:tcPr>
            <w:tcW w:w="1276" w:type="dxa"/>
          </w:tcPr>
          <w:p w14:paraId="3B0141AF"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3A41AAA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043C4E2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188E7886"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55E1E7D4" w14:textId="77777777" w:rsidTr="0038739F">
        <w:trPr>
          <w:trHeight w:val="415"/>
        </w:trPr>
        <w:tc>
          <w:tcPr>
            <w:tcW w:w="4933" w:type="dxa"/>
          </w:tcPr>
          <w:p w14:paraId="51CF33D3"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Ohutuspiirded</w:t>
            </w:r>
          </w:p>
        </w:tc>
        <w:tc>
          <w:tcPr>
            <w:tcW w:w="1276" w:type="dxa"/>
          </w:tcPr>
          <w:p w14:paraId="1503FF58"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556796B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020D5907"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51D08A8"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0FD739C9" w14:textId="77777777" w:rsidTr="0038739F">
        <w:trPr>
          <w:trHeight w:val="415"/>
        </w:trPr>
        <w:tc>
          <w:tcPr>
            <w:tcW w:w="4933" w:type="dxa"/>
          </w:tcPr>
          <w:p w14:paraId="568795D8"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Tellingud ja töölavad</w:t>
            </w:r>
          </w:p>
        </w:tc>
        <w:tc>
          <w:tcPr>
            <w:tcW w:w="1276" w:type="dxa"/>
          </w:tcPr>
          <w:p w14:paraId="2A8C538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646DA75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DB92552"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22D99288"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3E7023C4" w14:textId="77777777" w:rsidTr="0038739F">
        <w:trPr>
          <w:trHeight w:val="415"/>
        </w:trPr>
        <w:tc>
          <w:tcPr>
            <w:tcW w:w="4933" w:type="dxa"/>
          </w:tcPr>
          <w:p w14:paraId="4ED08758"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Kukkumis- ja püüdmispiirded</w:t>
            </w:r>
          </w:p>
        </w:tc>
        <w:tc>
          <w:tcPr>
            <w:tcW w:w="1276" w:type="dxa"/>
          </w:tcPr>
          <w:p w14:paraId="30E52512"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61CBDECE"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52F78AC"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93557A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7260638D" w14:textId="77777777" w:rsidTr="0038739F">
        <w:trPr>
          <w:trHeight w:val="415"/>
        </w:trPr>
        <w:tc>
          <w:tcPr>
            <w:tcW w:w="4933" w:type="dxa"/>
          </w:tcPr>
          <w:p w14:paraId="6F18F356"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Käiguteed, redelid ja trepid</w:t>
            </w:r>
          </w:p>
        </w:tc>
        <w:tc>
          <w:tcPr>
            <w:tcW w:w="1276" w:type="dxa"/>
          </w:tcPr>
          <w:p w14:paraId="2B3C21FB"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3CF057D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B670C7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B568CB1"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2DC0637C" w14:textId="77777777" w:rsidTr="0038739F">
        <w:trPr>
          <w:trHeight w:val="415"/>
        </w:trPr>
        <w:tc>
          <w:tcPr>
            <w:tcW w:w="4933" w:type="dxa"/>
          </w:tcPr>
          <w:p w14:paraId="76D7FECC"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Tõsteseadmed ja abivahendid</w:t>
            </w:r>
          </w:p>
        </w:tc>
        <w:tc>
          <w:tcPr>
            <w:tcW w:w="1276" w:type="dxa"/>
          </w:tcPr>
          <w:p w14:paraId="5756CB9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37CC9CCC"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3FA8022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2B671C96"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4821EED7" w14:textId="77777777" w:rsidTr="0038739F">
        <w:trPr>
          <w:trHeight w:val="415"/>
        </w:trPr>
        <w:tc>
          <w:tcPr>
            <w:tcW w:w="4933" w:type="dxa"/>
          </w:tcPr>
          <w:p w14:paraId="48B56057"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Kaevikud ja varisemisohu tõkestus</w:t>
            </w:r>
          </w:p>
        </w:tc>
        <w:tc>
          <w:tcPr>
            <w:tcW w:w="1276" w:type="dxa"/>
          </w:tcPr>
          <w:p w14:paraId="713DD0B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6B7C8731"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235B621B"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03CF70A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6561314B" w14:textId="77777777" w:rsidTr="0038739F">
        <w:trPr>
          <w:trHeight w:val="415"/>
        </w:trPr>
        <w:tc>
          <w:tcPr>
            <w:tcW w:w="4933" w:type="dxa"/>
          </w:tcPr>
          <w:p w14:paraId="58D49A13"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Isikukaitsevahendite kasutamine</w:t>
            </w:r>
          </w:p>
        </w:tc>
        <w:tc>
          <w:tcPr>
            <w:tcW w:w="1276" w:type="dxa"/>
          </w:tcPr>
          <w:p w14:paraId="6F27C14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632F0D6C"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1F22C47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13D8207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046E478F" w14:textId="77777777" w:rsidTr="0038739F">
        <w:trPr>
          <w:trHeight w:val="415"/>
        </w:trPr>
        <w:tc>
          <w:tcPr>
            <w:tcW w:w="4933" w:type="dxa"/>
          </w:tcPr>
          <w:p w14:paraId="5CACE475"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Tööriietus</w:t>
            </w:r>
          </w:p>
        </w:tc>
        <w:tc>
          <w:tcPr>
            <w:tcW w:w="1276" w:type="dxa"/>
          </w:tcPr>
          <w:p w14:paraId="6FC5510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7FC1F19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4E5E7131"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1829535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128D5BA3" w14:textId="77777777" w:rsidTr="0038739F">
        <w:trPr>
          <w:trHeight w:val="415"/>
        </w:trPr>
        <w:tc>
          <w:tcPr>
            <w:tcW w:w="4933" w:type="dxa"/>
          </w:tcPr>
          <w:p w14:paraId="15BBF977"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Elektriohutus s.h. ajutised kaablid</w:t>
            </w:r>
          </w:p>
        </w:tc>
        <w:tc>
          <w:tcPr>
            <w:tcW w:w="1276" w:type="dxa"/>
          </w:tcPr>
          <w:p w14:paraId="675E0CC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1E1CA06F"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4B43850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785290E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47CC0B62" w14:textId="77777777" w:rsidTr="0038739F">
        <w:trPr>
          <w:trHeight w:val="415"/>
        </w:trPr>
        <w:tc>
          <w:tcPr>
            <w:tcW w:w="4933" w:type="dxa"/>
          </w:tcPr>
          <w:p w14:paraId="540149C4"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Elektrikilbid s.h. ajutised</w:t>
            </w:r>
          </w:p>
        </w:tc>
        <w:tc>
          <w:tcPr>
            <w:tcW w:w="1276" w:type="dxa"/>
          </w:tcPr>
          <w:p w14:paraId="5077BDF7"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1CBF9DC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7E15789E"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18C1399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11DA65B4" w14:textId="77777777" w:rsidTr="0038739F">
        <w:trPr>
          <w:trHeight w:val="415"/>
        </w:trPr>
        <w:tc>
          <w:tcPr>
            <w:tcW w:w="4933" w:type="dxa"/>
          </w:tcPr>
          <w:p w14:paraId="79DD9626"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Mahutid; lekete vältimise abinõud</w:t>
            </w:r>
          </w:p>
        </w:tc>
        <w:tc>
          <w:tcPr>
            <w:tcW w:w="1276" w:type="dxa"/>
          </w:tcPr>
          <w:p w14:paraId="44D6310E"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6824CCA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6CC62C8"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49F6885E"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5E5A9426" w14:textId="77777777" w:rsidTr="0038739F">
        <w:trPr>
          <w:trHeight w:val="415"/>
        </w:trPr>
        <w:tc>
          <w:tcPr>
            <w:tcW w:w="4933" w:type="dxa"/>
          </w:tcPr>
          <w:p w14:paraId="027C5EEB"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Ohtlikud kemikaalid ja kergestisüttivad ained</w:t>
            </w:r>
          </w:p>
        </w:tc>
        <w:tc>
          <w:tcPr>
            <w:tcW w:w="1276" w:type="dxa"/>
          </w:tcPr>
          <w:p w14:paraId="78521D82"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0142F0A7"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0016FAC8"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0C9F8268"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3A1B6717" w14:textId="77777777" w:rsidTr="0038739F">
        <w:trPr>
          <w:trHeight w:val="415"/>
        </w:trPr>
        <w:tc>
          <w:tcPr>
            <w:tcW w:w="4933" w:type="dxa"/>
          </w:tcPr>
          <w:p w14:paraId="53F26AA5" w14:textId="77777777" w:rsidR="000D10F9" w:rsidRPr="0030202D" w:rsidRDefault="000D10F9" w:rsidP="000D10F9">
            <w:pPr>
              <w:numPr>
                <w:ilvl w:val="0"/>
                <w:numId w:val="44"/>
              </w:numPr>
              <w:suppressAutoHyphens/>
              <w:spacing w:before="60" w:after="60" w:line="240" w:lineRule="auto"/>
              <w:contextualSpacing/>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Töö käsitööriistade ja väikemehhanismidega</w:t>
            </w:r>
          </w:p>
        </w:tc>
        <w:tc>
          <w:tcPr>
            <w:tcW w:w="1276" w:type="dxa"/>
          </w:tcPr>
          <w:p w14:paraId="15F2240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055C92C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4B76E621"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2B676F0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267A00E8" w14:textId="77777777" w:rsidTr="0038739F">
        <w:trPr>
          <w:trHeight w:val="415"/>
        </w:trPr>
        <w:tc>
          <w:tcPr>
            <w:tcW w:w="4933" w:type="dxa"/>
          </w:tcPr>
          <w:p w14:paraId="484EA762"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Pinnase varingute oht</w:t>
            </w:r>
          </w:p>
        </w:tc>
        <w:tc>
          <w:tcPr>
            <w:tcW w:w="1276" w:type="dxa"/>
          </w:tcPr>
          <w:p w14:paraId="0C784621"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7D27063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D25C4CB"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0CFB79B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6C35E18F" w14:textId="77777777" w:rsidTr="0038739F">
        <w:trPr>
          <w:trHeight w:val="415"/>
        </w:trPr>
        <w:tc>
          <w:tcPr>
            <w:tcW w:w="4933" w:type="dxa"/>
          </w:tcPr>
          <w:p w14:paraId="3181956E"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Tööohutuse dokumendid</w:t>
            </w:r>
          </w:p>
        </w:tc>
        <w:tc>
          <w:tcPr>
            <w:tcW w:w="1276" w:type="dxa"/>
          </w:tcPr>
          <w:p w14:paraId="534E6BEF"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028F9AE7"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A3632AF"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6C43483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4C22C72F" w14:textId="77777777" w:rsidTr="0038739F">
        <w:trPr>
          <w:trHeight w:val="415"/>
        </w:trPr>
        <w:tc>
          <w:tcPr>
            <w:tcW w:w="4933" w:type="dxa"/>
          </w:tcPr>
          <w:p w14:paraId="6A1B0FBA"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Objekti kontorites ja ehitussoojakutes olev mikrokliima</w:t>
            </w:r>
          </w:p>
        </w:tc>
        <w:tc>
          <w:tcPr>
            <w:tcW w:w="1276" w:type="dxa"/>
          </w:tcPr>
          <w:p w14:paraId="2B37384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0075B563"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3EBC4B0A"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897A1B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23DBF382" w14:textId="77777777" w:rsidTr="0038739F">
        <w:trPr>
          <w:trHeight w:val="415"/>
        </w:trPr>
        <w:tc>
          <w:tcPr>
            <w:tcW w:w="4933" w:type="dxa"/>
          </w:tcPr>
          <w:p w14:paraId="6D4045A4" w14:textId="77777777" w:rsidR="000D10F9" w:rsidRPr="0030202D" w:rsidRDefault="000D10F9" w:rsidP="000D10F9">
            <w:pPr>
              <w:numPr>
                <w:ilvl w:val="0"/>
                <w:numId w:val="44"/>
              </w:num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lastRenderedPageBreak/>
              <w:t>Muu</w:t>
            </w:r>
          </w:p>
        </w:tc>
        <w:tc>
          <w:tcPr>
            <w:tcW w:w="1276" w:type="dxa"/>
          </w:tcPr>
          <w:p w14:paraId="55BC902D"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992" w:type="dxa"/>
          </w:tcPr>
          <w:p w14:paraId="3DF3E1E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502DD5F9"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c>
          <w:tcPr>
            <w:tcW w:w="1134" w:type="dxa"/>
          </w:tcPr>
          <w:p w14:paraId="09768BC0"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b/>
                <w:kern w:val="1"/>
                <w:sz w:val="24"/>
                <w:szCs w:val="24"/>
                <w:lang w:eastAsia="ar-SA"/>
              </w:rPr>
            </w:pPr>
          </w:p>
        </w:tc>
      </w:tr>
      <w:tr w:rsidR="000D10F9" w:rsidRPr="0030202D" w14:paraId="15BF354E" w14:textId="77777777" w:rsidTr="0038739F">
        <w:trPr>
          <w:trHeight w:val="1444"/>
        </w:trPr>
        <w:tc>
          <w:tcPr>
            <w:tcW w:w="9469" w:type="dxa"/>
            <w:gridSpan w:val="5"/>
          </w:tcPr>
          <w:p w14:paraId="481982E4"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Täpsem selgitus tegevusvigade ja meetmete osas:</w:t>
            </w:r>
          </w:p>
        </w:tc>
      </w:tr>
      <w:tr w:rsidR="000D10F9" w:rsidRPr="0030202D" w14:paraId="5A744BCD" w14:textId="77777777" w:rsidTr="0038739F">
        <w:trPr>
          <w:trHeight w:val="1691"/>
        </w:trPr>
        <w:tc>
          <w:tcPr>
            <w:tcW w:w="9469" w:type="dxa"/>
            <w:gridSpan w:val="5"/>
          </w:tcPr>
          <w:p w14:paraId="636CA7F5" w14:textId="77777777" w:rsidR="000D10F9" w:rsidRPr="0030202D" w:rsidRDefault="000D10F9" w:rsidP="0038739F">
            <w:pPr>
              <w:suppressAutoHyphens/>
              <w:spacing w:before="60" w:after="60" w:line="240" w:lineRule="auto"/>
              <w:contextualSpacing/>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Selgitus:</w:t>
            </w:r>
          </w:p>
        </w:tc>
      </w:tr>
    </w:tbl>
    <w:p w14:paraId="3A8CE398" w14:textId="77777777" w:rsidR="000D10F9" w:rsidRPr="0030202D"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p>
    <w:p w14:paraId="4A041C2E" w14:textId="77777777" w:rsidR="000D10F9" w:rsidRPr="0030202D"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Koostas: ____________________________</w:t>
      </w:r>
    </w:p>
    <w:p w14:paraId="1AB9E203" w14:textId="77777777" w:rsidR="000D10F9" w:rsidRPr="0030202D"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 xml:space="preserve">                         (nimi, ametikoht, allkiri)</w:t>
      </w:r>
    </w:p>
    <w:p w14:paraId="682043A3" w14:textId="77777777" w:rsidR="000D10F9" w:rsidRPr="0030202D"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p>
    <w:p w14:paraId="38CFA70C" w14:textId="77777777" w:rsidR="000D10F9" w:rsidRPr="0030202D"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Vastu võtnud, kohustun puudused likvideerima tähtaegadeks: ______________________</w:t>
      </w:r>
    </w:p>
    <w:p w14:paraId="1148413E" w14:textId="77777777" w:rsidR="000D10F9" w:rsidRPr="0030202D" w:rsidRDefault="000D10F9" w:rsidP="000D10F9">
      <w:pPr>
        <w:tabs>
          <w:tab w:val="left" w:pos="2234"/>
        </w:tabs>
        <w:suppressAutoHyphens/>
        <w:spacing w:before="60" w:after="60" w:line="240" w:lineRule="auto"/>
        <w:jc w:val="both"/>
        <w:rPr>
          <w:rFonts w:ascii="Times New Roman" w:eastAsia="Times New Roman" w:hAnsi="Times New Roman" w:cs="Times New Roman"/>
          <w:kern w:val="1"/>
          <w:sz w:val="24"/>
          <w:szCs w:val="24"/>
          <w:lang w:eastAsia="ar-SA"/>
        </w:rPr>
      </w:pPr>
      <w:r w:rsidRPr="0030202D">
        <w:rPr>
          <w:rFonts w:ascii="Times New Roman" w:eastAsia="Times New Roman" w:hAnsi="Times New Roman" w:cs="Times New Roman"/>
          <w:kern w:val="1"/>
          <w:sz w:val="24"/>
          <w:szCs w:val="24"/>
          <w:lang w:eastAsia="ar-SA"/>
        </w:rPr>
        <w:tab/>
      </w:r>
      <w:r w:rsidRPr="0030202D">
        <w:rPr>
          <w:rFonts w:ascii="Times New Roman" w:eastAsia="Times New Roman" w:hAnsi="Times New Roman" w:cs="Times New Roman"/>
          <w:kern w:val="1"/>
          <w:sz w:val="24"/>
          <w:szCs w:val="24"/>
          <w:lang w:eastAsia="ar-SA"/>
        </w:rPr>
        <w:tab/>
      </w:r>
      <w:r w:rsidRPr="0030202D">
        <w:rPr>
          <w:rFonts w:ascii="Times New Roman" w:eastAsia="Times New Roman" w:hAnsi="Times New Roman" w:cs="Times New Roman"/>
          <w:kern w:val="1"/>
          <w:sz w:val="24"/>
          <w:szCs w:val="24"/>
          <w:lang w:eastAsia="ar-SA"/>
        </w:rPr>
        <w:tab/>
      </w:r>
      <w:r w:rsidRPr="0030202D">
        <w:rPr>
          <w:rFonts w:ascii="Times New Roman" w:eastAsia="Times New Roman" w:hAnsi="Times New Roman" w:cs="Times New Roman"/>
          <w:kern w:val="1"/>
          <w:sz w:val="24"/>
          <w:szCs w:val="24"/>
          <w:lang w:eastAsia="ar-SA"/>
        </w:rPr>
        <w:tab/>
      </w:r>
      <w:r w:rsidRPr="0030202D">
        <w:rPr>
          <w:rFonts w:ascii="Times New Roman" w:eastAsia="Times New Roman" w:hAnsi="Times New Roman" w:cs="Times New Roman"/>
          <w:kern w:val="1"/>
          <w:sz w:val="24"/>
          <w:szCs w:val="24"/>
          <w:lang w:eastAsia="ar-SA"/>
        </w:rPr>
        <w:tab/>
        <w:t xml:space="preserve">               (vastutav isiktöökohal, allkiri)</w:t>
      </w:r>
    </w:p>
    <w:p w14:paraId="1BFB9EC0" w14:textId="77777777" w:rsidR="000D10F9" w:rsidRPr="002F37A5" w:rsidRDefault="000D10F9" w:rsidP="000D10F9">
      <w:pPr>
        <w:rPr>
          <w:rFonts w:ascii="Times New Roman" w:hAnsi="Times New Roman" w:cs="Times New Roman"/>
          <w:sz w:val="24"/>
          <w:szCs w:val="24"/>
        </w:rPr>
      </w:pPr>
    </w:p>
    <w:p w14:paraId="1F05DA35" w14:textId="77777777" w:rsidR="000D10F9" w:rsidRPr="00CE6E5B" w:rsidRDefault="000D10F9" w:rsidP="00CE6E5B">
      <w:pPr>
        <w:pStyle w:val="Default"/>
        <w:spacing w:line="360" w:lineRule="auto"/>
        <w:jc w:val="both"/>
        <w:rPr>
          <w:bCs/>
        </w:rPr>
      </w:pPr>
    </w:p>
    <w:p w14:paraId="3E90EE68" w14:textId="77777777" w:rsidR="00CD51B2" w:rsidRPr="00CD51B2" w:rsidRDefault="00CD51B2" w:rsidP="004D2AF2">
      <w:pPr>
        <w:pStyle w:val="Default"/>
        <w:spacing w:line="360" w:lineRule="auto"/>
        <w:ind w:left="720"/>
        <w:jc w:val="both"/>
        <w:rPr>
          <w:b/>
          <w:sz w:val="28"/>
          <w:szCs w:val="23"/>
        </w:rPr>
      </w:pPr>
    </w:p>
    <w:p w14:paraId="5916ECBD" w14:textId="77777777" w:rsidR="00CD51B2" w:rsidRPr="00446364" w:rsidRDefault="00CD51B2" w:rsidP="004D2AF2">
      <w:pPr>
        <w:pStyle w:val="Default"/>
        <w:spacing w:line="360" w:lineRule="auto"/>
        <w:jc w:val="both"/>
        <w:rPr>
          <w:color w:val="auto"/>
          <w:sz w:val="23"/>
          <w:szCs w:val="23"/>
        </w:rPr>
      </w:pPr>
    </w:p>
    <w:p w14:paraId="5F84EA25" w14:textId="77777777" w:rsidR="00446364" w:rsidRDefault="00446364" w:rsidP="004D2AF2">
      <w:pPr>
        <w:pStyle w:val="Default"/>
        <w:spacing w:line="360" w:lineRule="auto"/>
        <w:jc w:val="both"/>
        <w:rPr>
          <w:color w:val="auto"/>
          <w:sz w:val="23"/>
          <w:szCs w:val="23"/>
        </w:rPr>
      </w:pPr>
    </w:p>
    <w:p w14:paraId="09178555" w14:textId="77777777" w:rsidR="00446364" w:rsidRPr="00347D7B" w:rsidRDefault="00446364" w:rsidP="004D2AF2">
      <w:pPr>
        <w:spacing w:line="360" w:lineRule="auto"/>
        <w:jc w:val="both"/>
        <w:rPr>
          <w:rFonts w:ascii="Times New Roman" w:hAnsi="Times New Roman" w:cs="Times New Roman"/>
          <w:sz w:val="24"/>
        </w:rPr>
      </w:pPr>
    </w:p>
    <w:p w14:paraId="6662B2F7" w14:textId="77777777" w:rsidR="00446364" w:rsidRPr="00347D7B" w:rsidRDefault="00446364" w:rsidP="004D2AF2">
      <w:pPr>
        <w:spacing w:line="360" w:lineRule="auto"/>
        <w:jc w:val="both"/>
        <w:rPr>
          <w:b/>
        </w:rPr>
      </w:pPr>
    </w:p>
    <w:p w14:paraId="7378AA8F" w14:textId="77777777" w:rsidR="00446364" w:rsidRPr="00643388" w:rsidRDefault="00446364" w:rsidP="004D2AF2">
      <w:pPr>
        <w:spacing w:line="360" w:lineRule="auto"/>
        <w:jc w:val="both"/>
        <w:rPr>
          <w:rFonts w:ascii="Times New Roman" w:hAnsi="Times New Roman" w:cs="Times New Roman"/>
          <w:sz w:val="24"/>
          <w:szCs w:val="23"/>
        </w:rPr>
      </w:pPr>
    </w:p>
    <w:p w14:paraId="77342150" w14:textId="77777777" w:rsidR="00446364" w:rsidRPr="00446364" w:rsidRDefault="00446364" w:rsidP="004D2AF2">
      <w:pPr>
        <w:spacing w:line="360" w:lineRule="auto"/>
        <w:jc w:val="both"/>
        <w:rPr>
          <w:rFonts w:ascii="Times New Roman" w:hAnsi="Times New Roman" w:cs="Times New Roman"/>
          <w:sz w:val="23"/>
          <w:szCs w:val="23"/>
        </w:rPr>
      </w:pPr>
    </w:p>
    <w:p w14:paraId="25EEF386" w14:textId="77777777" w:rsidR="00446364" w:rsidRDefault="00446364" w:rsidP="004D2AF2">
      <w:pPr>
        <w:spacing w:line="360" w:lineRule="auto"/>
        <w:jc w:val="both"/>
      </w:pPr>
    </w:p>
    <w:sectPr w:rsidR="00446364" w:rsidSect="009C3F30">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25C09" w14:textId="77777777" w:rsidR="004C5C7C" w:rsidRDefault="004C5C7C" w:rsidP="009C3F30">
      <w:pPr>
        <w:spacing w:after="0" w:line="240" w:lineRule="auto"/>
      </w:pPr>
      <w:r>
        <w:separator/>
      </w:r>
    </w:p>
  </w:endnote>
  <w:endnote w:type="continuationSeparator" w:id="0">
    <w:p w14:paraId="071853D6" w14:textId="77777777" w:rsidR="004C5C7C" w:rsidRDefault="004C5C7C" w:rsidP="009C3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450346"/>
      <w:docPartObj>
        <w:docPartGallery w:val="Page Numbers (Bottom of Page)"/>
        <w:docPartUnique/>
      </w:docPartObj>
    </w:sdtPr>
    <w:sdtEndPr/>
    <w:sdtContent>
      <w:p w14:paraId="05488ECC" w14:textId="77777777" w:rsidR="009C3F30" w:rsidRDefault="009C3F30" w:rsidP="009C3F30">
        <w:pPr>
          <w:pStyle w:val="Jalus"/>
          <w:jc w:val="right"/>
        </w:pPr>
        <w:r>
          <w:fldChar w:fldCharType="begin"/>
        </w:r>
        <w:r>
          <w:instrText>PAGE   \* MERGEFORMAT</w:instrText>
        </w:r>
        <w:r>
          <w:fldChar w:fldCharType="separate"/>
        </w:r>
        <w:r>
          <w:t>2</w:t>
        </w:r>
        <w:r>
          <w:fldChar w:fldCharType="end"/>
        </w:r>
      </w:p>
    </w:sdtContent>
  </w:sdt>
  <w:p w14:paraId="4B9AC9AE" w14:textId="77777777" w:rsidR="009C3F30" w:rsidRDefault="009C3F3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2EA1C" w14:textId="77777777" w:rsidR="004C5C7C" w:rsidRDefault="004C5C7C" w:rsidP="009C3F30">
      <w:pPr>
        <w:spacing w:after="0" w:line="240" w:lineRule="auto"/>
      </w:pPr>
      <w:r>
        <w:separator/>
      </w:r>
    </w:p>
  </w:footnote>
  <w:footnote w:type="continuationSeparator" w:id="0">
    <w:p w14:paraId="1A1B97DD" w14:textId="77777777" w:rsidR="004C5C7C" w:rsidRDefault="004C5C7C" w:rsidP="009C3F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EC7"/>
    <w:multiLevelType w:val="hybridMultilevel"/>
    <w:tmpl w:val="87ECF0E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25E711B"/>
    <w:multiLevelType w:val="hybridMultilevel"/>
    <w:tmpl w:val="DAC696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2EA024C"/>
    <w:multiLevelType w:val="hybridMultilevel"/>
    <w:tmpl w:val="8D04738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0A1D238A"/>
    <w:multiLevelType w:val="hybridMultilevel"/>
    <w:tmpl w:val="4B92B92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0C1A780D"/>
    <w:multiLevelType w:val="multilevel"/>
    <w:tmpl w:val="632E3D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E4725C"/>
    <w:multiLevelType w:val="hybridMultilevel"/>
    <w:tmpl w:val="244CE3F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51A2CD2"/>
    <w:multiLevelType w:val="hybridMultilevel"/>
    <w:tmpl w:val="4D4232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15297744"/>
    <w:multiLevelType w:val="hybridMultilevel"/>
    <w:tmpl w:val="3C2607F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167D5CDB"/>
    <w:multiLevelType w:val="hybridMultilevel"/>
    <w:tmpl w:val="12940B4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18582132"/>
    <w:multiLevelType w:val="hybridMultilevel"/>
    <w:tmpl w:val="88E669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1B827FA3"/>
    <w:multiLevelType w:val="hybridMultilevel"/>
    <w:tmpl w:val="AD66A63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1DAA27E6"/>
    <w:multiLevelType w:val="hybridMultilevel"/>
    <w:tmpl w:val="C4928B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1E7C32CE"/>
    <w:multiLevelType w:val="hybridMultilevel"/>
    <w:tmpl w:val="93CC8A5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53637EB"/>
    <w:multiLevelType w:val="hybridMultilevel"/>
    <w:tmpl w:val="35AA2D28"/>
    <w:lvl w:ilvl="0" w:tplc="9FCCD5C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6D2772F"/>
    <w:multiLevelType w:val="hybridMultilevel"/>
    <w:tmpl w:val="225451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2A275560"/>
    <w:multiLevelType w:val="hybridMultilevel"/>
    <w:tmpl w:val="F250933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3082341E"/>
    <w:multiLevelType w:val="hybridMultilevel"/>
    <w:tmpl w:val="406CE01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34EF7E66"/>
    <w:multiLevelType w:val="hybridMultilevel"/>
    <w:tmpl w:val="A19094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9095DD4"/>
    <w:multiLevelType w:val="hybridMultilevel"/>
    <w:tmpl w:val="94A89D1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39AA7A49"/>
    <w:multiLevelType w:val="hybridMultilevel"/>
    <w:tmpl w:val="1CE60E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3B4A3EFF"/>
    <w:multiLevelType w:val="multilevel"/>
    <w:tmpl w:val="9C0AB6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8"/>
        <w:szCs w:val="28"/>
      </w:rPr>
    </w:lvl>
    <w:lvl w:ilvl="2">
      <w:start w:val="1"/>
      <w:numFmt w:val="decimal"/>
      <w:isLgl/>
      <w:lvlText w:val="%1.%2.%3"/>
      <w:lvlJc w:val="left"/>
      <w:pPr>
        <w:ind w:left="1080" w:hanging="720"/>
      </w:pPr>
      <w:rPr>
        <w:rFonts w:hint="default"/>
        <w:b w:val="0"/>
        <w:sz w:val="24"/>
      </w:rPr>
    </w:lvl>
    <w:lvl w:ilvl="3">
      <w:start w:val="1"/>
      <w:numFmt w:val="decimal"/>
      <w:isLgl/>
      <w:lvlText w:val="%1.%2.%3.%4"/>
      <w:lvlJc w:val="left"/>
      <w:pPr>
        <w:ind w:left="1440" w:hanging="1080"/>
      </w:pPr>
      <w:rPr>
        <w:rFonts w:hint="default"/>
        <w:b w:val="0"/>
        <w:sz w:val="24"/>
      </w:rPr>
    </w:lvl>
    <w:lvl w:ilvl="4">
      <w:start w:val="1"/>
      <w:numFmt w:val="decimal"/>
      <w:isLgl/>
      <w:lvlText w:val="%1.%2.%3.%4.%5"/>
      <w:lvlJc w:val="left"/>
      <w:pPr>
        <w:ind w:left="1440" w:hanging="1080"/>
      </w:pPr>
      <w:rPr>
        <w:rFonts w:hint="default"/>
        <w:b w:val="0"/>
        <w:sz w:val="24"/>
      </w:rPr>
    </w:lvl>
    <w:lvl w:ilvl="5">
      <w:start w:val="1"/>
      <w:numFmt w:val="decimal"/>
      <w:isLgl/>
      <w:lvlText w:val="%1.%2.%3.%4.%5.%6"/>
      <w:lvlJc w:val="left"/>
      <w:pPr>
        <w:ind w:left="1800" w:hanging="1440"/>
      </w:pPr>
      <w:rPr>
        <w:rFonts w:hint="default"/>
        <w:b w:val="0"/>
        <w:sz w:val="24"/>
      </w:rPr>
    </w:lvl>
    <w:lvl w:ilvl="6">
      <w:start w:val="1"/>
      <w:numFmt w:val="decimal"/>
      <w:isLgl/>
      <w:lvlText w:val="%1.%2.%3.%4.%5.%6.%7"/>
      <w:lvlJc w:val="left"/>
      <w:pPr>
        <w:ind w:left="1800" w:hanging="1440"/>
      </w:pPr>
      <w:rPr>
        <w:rFonts w:hint="default"/>
        <w:b w:val="0"/>
        <w:sz w:val="24"/>
      </w:rPr>
    </w:lvl>
    <w:lvl w:ilvl="7">
      <w:start w:val="1"/>
      <w:numFmt w:val="decimal"/>
      <w:isLgl/>
      <w:lvlText w:val="%1.%2.%3.%4.%5.%6.%7.%8"/>
      <w:lvlJc w:val="left"/>
      <w:pPr>
        <w:ind w:left="2160" w:hanging="1800"/>
      </w:pPr>
      <w:rPr>
        <w:rFonts w:hint="default"/>
        <w:b w:val="0"/>
        <w:sz w:val="24"/>
      </w:rPr>
    </w:lvl>
    <w:lvl w:ilvl="8">
      <w:start w:val="1"/>
      <w:numFmt w:val="decimal"/>
      <w:isLgl/>
      <w:lvlText w:val="%1.%2.%3.%4.%5.%6.%7.%8.%9"/>
      <w:lvlJc w:val="left"/>
      <w:pPr>
        <w:ind w:left="2520" w:hanging="2160"/>
      </w:pPr>
      <w:rPr>
        <w:rFonts w:hint="default"/>
        <w:b w:val="0"/>
        <w:sz w:val="24"/>
      </w:rPr>
    </w:lvl>
  </w:abstractNum>
  <w:abstractNum w:abstractNumId="21" w15:restartNumberingAfterBreak="0">
    <w:nsid w:val="44CF7139"/>
    <w:multiLevelType w:val="hybridMultilevel"/>
    <w:tmpl w:val="C6344D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5CB3DC7"/>
    <w:multiLevelType w:val="hybridMultilevel"/>
    <w:tmpl w:val="554C9EE8"/>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3" w15:restartNumberingAfterBreak="0">
    <w:nsid w:val="491C7912"/>
    <w:multiLevelType w:val="hybridMultilevel"/>
    <w:tmpl w:val="0E08B96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9922D3E"/>
    <w:multiLevelType w:val="hybridMultilevel"/>
    <w:tmpl w:val="AAE22F1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ED748B6"/>
    <w:multiLevelType w:val="hybridMultilevel"/>
    <w:tmpl w:val="003C69C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4EE44A69"/>
    <w:multiLevelType w:val="hybridMultilevel"/>
    <w:tmpl w:val="A9D6FE1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50C26582"/>
    <w:multiLevelType w:val="hybridMultilevel"/>
    <w:tmpl w:val="100AB6A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50C54CCA"/>
    <w:multiLevelType w:val="hybridMultilevel"/>
    <w:tmpl w:val="601ED1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9" w15:restartNumberingAfterBreak="0">
    <w:nsid w:val="54242AC5"/>
    <w:multiLevelType w:val="hybridMultilevel"/>
    <w:tmpl w:val="0C3EED7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59623ABF"/>
    <w:multiLevelType w:val="hybridMultilevel"/>
    <w:tmpl w:val="2DE4FEB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59B006EC"/>
    <w:multiLevelType w:val="multilevel"/>
    <w:tmpl w:val="632E3D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2843082"/>
    <w:multiLevelType w:val="hybridMultilevel"/>
    <w:tmpl w:val="51D4B92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3" w15:restartNumberingAfterBreak="0">
    <w:nsid w:val="641259B3"/>
    <w:multiLevelType w:val="hybridMultilevel"/>
    <w:tmpl w:val="5E2AD50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4" w15:restartNumberingAfterBreak="0">
    <w:nsid w:val="647077FF"/>
    <w:multiLevelType w:val="hybridMultilevel"/>
    <w:tmpl w:val="A260CBC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5" w15:restartNumberingAfterBreak="0">
    <w:nsid w:val="6B8C31A3"/>
    <w:multiLevelType w:val="multilevel"/>
    <w:tmpl w:val="632E3D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BFC63E0"/>
    <w:multiLevelType w:val="hybridMultilevel"/>
    <w:tmpl w:val="9FE8FD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D2C0097"/>
    <w:multiLevelType w:val="hybridMultilevel"/>
    <w:tmpl w:val="BDE8EF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8" w15:restartNumberingAfterBreak="0">
    <w:nsid w:val="6EF02CD4"/>
    <w:multiLevelType w:val="hybridMultilevel"/>
    <w:tmpl w:val="12C093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9" w15:restartNumberingAfterBreak="0">
    <w:nsid w:val="6F3471BD"/>
    <w:multiLevelType w:val="hybridMultilevel"/>
    <w:tmpl w:val="CA9C6402"/>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40" w15:restartNumberingAfterBreak="0">
    <w:nsid w:val="723657C1"/>
    <w:multiLevelType w:val="hybridMultilevel"/>
    <w:tmpl w:val="9C9220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1" w15:restartNumberingAfterBreak="0">
    <w:nsid w:val="78231E97"/>
    <w:multiLevelType w:val="hybridMultilevel"/>
    <w:tmpl w:val="C59213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2" w15:restartNumberingAfterBreak="0">
    <w:nsid w:val="7871660F"/>
    <w:multiLevelType w:val="hybridMultilevel"/>
    <w:tmpl w:val="0FFA37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3" w15:restartNumberingAfterBreak="0">
    <w:nsid w:val="78BB694D"/>
    <w:multiLevelType w:val="hybridMultilevel"/>
    <w:tmpl w:val="2D487F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D945F25"/>
    <w:multiLevelType w:val="hybridMultilevel"/>
    <w:tmpl w:val="AC56F77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268461007">
    <w:abstractNumId w:val="4"/>
  </w:num>
  <w:num w:numId="2" w16cid:durableId="760030081">
    <w:abstractNumId w:val="33"/>
  </w:num>
  <w:num w:numId="3" w16cid:durableId="1613440683">
    <w:abstractNumId w:val="29"/>
  </w:num>
  <w:num w:numId="4" w16cid:durableId="1522629217">
    <w:abstractNumId w:val="11"/>
  </w:num>
  <w:num w:numId="5" w16cid:durableId="279118247">
    <w:abstractNumId w:val="27"/>
  </w:num>
  <w:num w:numId="6" w16cid:durableId="884146708">
    <w:abstractNumId w:val="26"/>
  </w:num>
  <w:num w:numId="7" w16cid:durableId="257757092">
    <w:abstractNumId w:val="34"/>
  </w:num>
  <w:num w:numId="8" w16cid:durableId="139008428">
    <w:abstractNumId w:val="36"/>
  </w:num>
  <w:num w:numId="9" w16cid:durableId="1461150586">
    <w:abstractNumId w:val="40"/>
  </w:num>
  <w:num w:numId="10" w16cid:durableId="994067602">
    <w:abstractNumId w:val="18"/>
  </w:num>
  <w:num w:numId="11" w16cid:durableId="1506477852">
    <w:abstractNumId w:val="5"/>
  </w:num>
  <w:num w:numId="12" w16cid:durableId="1359702956">
    <w:abstractNumId w:val="19"/>
  </w:num>
  <w:num w:numId="13" w16cid:durableId="993873390">
    <w:abstractNumId w:val="8"/>
  </w:num>
  <w:num w:numId="14" w16cid:durableId="1162238159">
    <w:abstractNumId w:val="1"/>
  </w:num>
  <w:num w:numId="15" w16cid:durableId="1519271361">
    <w:abstractNumId w:val="42"/>
  </w:num>
  <w:num w:numId="16" w16cid:durableId="1428961040">
    <w:abstractNumId w:val="6"/>
  </w:num>
  <w:num w:numId="17" w16cid:durableId="814180896">
    <w:abstractNumId w:val="32"/>
  </w:num>
  <w:num w:numId="18" w16cid:durableId="958533138">
    <w:abstractNumId w:val="9"/>
  </w:num>
  <w:num w:numId="19" w16cid:durableId="1061834195">
    <w:abstractNumId w:val="37"/>
  </w:num>
  <w:num w:numId="20" w16cid:durableId="260573137">
    <w:abstractNumId w:val="21"/>
  </w:num>
  <w:num w:numId="21" w16cid:durableId="659695073">
    <w:abstractNumId w:val="41"/>
  </w:num>
  <w:num w:numId="22" w16cid:durableId="471600597">
    <w:abstractNumId w:val="38"/>
  </w:num>
  <w:num w:numId="23" w16cid:durableId="699859616">
    <w:abstractNumId w:val="0"/>
  </w:num>
  <w:num w:numId="24" w16cid:durableId="934167371">
    <w:abstractNumId w:val="23"/>
  </w:num>
  <w:num w:numId="25" w16cid:durableId="570426116">
    <w:abstractNumId w:val="28"/>
  </w:num>
  <w:num w:numId="26" w16cid:durableId="840237235">
    <w:abstractNumId w:val="16"/>
  </w:num>
  <w:num w:numId="27" w16cid:durableId="1470047645">
    <w:abstractNumId w:val="12"/>
  </w:num>
  <w:num w:numId="28" w16cid:durableId="359430331">
    <w:abstractNumId w:val="24"/>
  </w:num>
  <w:num w:numId="29" w16cid:durableId="1143042977">
    <w:abstractNumId w:val="3"/>
  </w:num>
  <w:num w:numId="30" w16cid:durableId="1122381799">
    <w:abstractNumId w:val="30"/>
  </w:num>
  <w:num w:numId="31" w16cid:durableId="702943628">
    <w:abstractNumId w:val="7"/>
  </w:num>
  <w:num w:numId="32" w16cid:durableId="1944146489">
    <w:abstractNumId w:val="25"/>
  </w:num>
  <w:num w:numId="33" w16cid:durableId="2053263531">
    <w:abstractNumId w:val="15"/>
  </w:num>
  <w:num w:numId="34" w16cid:durableId="500968641">
    <w:abstractNumId w:val="10"/>
  </w:num>
  <w:num w:numId="35" w16cid:durableId="631519957">
    <w:abstractNumId w:val="31"/>
  </w:num>
  <w:num w:numId="36" w16cid:durableId="1275558194">
    <w:abstractNumId w:val="22"/>
  </w:num>
  <w:num w:numId="37" w16cid:durableId="1437211980">
    <w:abstractNumId w:val="17"/>
  </w:num>
  <w:num w:numId="38" w16cid:durableId="529802094">
    <w:abstractNumId w:val="39"/>
  </w:num>
  <w:num w:numId="39" w16cid:durableId="1579440739">
    <w:abstractNumId w:val="13"/>
  </w:num>
  <w:num w:numId="40" w16cid:durableId="1540557325">
    <w:abstractNumId w:val="35"/>
  </w:num>
  <w:num w:numId="41" w16cid:durableId="2108693209">
    <w:abstractNumId w:val="2"/>
  </w:num>
  <w:num w:numId="42" w16cid:durableId="2071227690">
    <w:abstractNumId w:val="14"/>
  </w:num>
  <w:num w:numId="43" w16cid:durableId="709575242">
    <w:abstractNumId w:val="44"/>
  </w:num>
  <w:num w:numId="44" w16cid:durableId="1856112779">
    <w:abstractNumId w:val="43"/>
  </w:num>
  <w:num w:numId="45" w16cid:durableId="2507059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6364"/>
    <w:rsid w:val="00015C72"/>
    <w:rsid w:val="00025C58"/>
    <w:rsid w:val="0003455B"/>
    <w:rsid w:val="00054F9E"/>
    <w:rsid w:val="000658FF"/>
    <w:rsid w:val="000820B1"/>
    <w:rsid w:val="00097CE7"/>
    <w:rsid w:val="000D10F9"/>
    <w:rsid w:val="001348E5"/>
    <w:rsid w:val="001512FD"/>
    <w:rsid w:val="00163EED"/>
    <w:rsid w:val="001A6A6B"/>
    <w:rsid w:val="001D3961"/>
    <w:rsid w:val="002224F2"/>
    <w:rsid w:val="002448A6"/>
    <w:rsid w:val="00255A11"/>
    <w:rsid w:val="0026026B"/>
    <w:rsid w:val="00264422"/>
    <w:rsid w:val="00273E71"/>
    <w:rsid w:val="00273E85"/>
    <w:rsid w:val="00292A46"/>
    <w:rsid w:val="00297871"/>
    <w:rsid w:val="002D4C36"/>
    <w:rsid w:val="00370DBE"/>
    <w:rsid w:val="004261C6"/>
    <w:rsid w:val="00427266"/>
    <w:rsid w:val="00433DD3"/>
    <w:rsid w:val="0043505B"/>
    <w:rsid w:val="004444CC"/>
    <w:rsid w:val="00446364"/>
    <w:rsid w:val="00450891"/>
    <w:rsid w:val="00462E8D"/>
    <w:rsid w:val="004B1EA4"/>
    <w:rsid w:val="004C5C7C"/>
    <w:rsid w:val="004D2AF2"/>
    <w:rsid w:val="005030C0"/>
    <w:rsid w:val="00524625"/>
    <w:rsid w:val="0055257B"/>
    <w:rsid w:val="00553221"/>
    <w:rsid w:val="005668C0"/>
    <w:rsid w:val="005A2F95"/>
    <w:rsid w:val="00634ACB"/>
    <w:rsid w:val="00665EA1"/>
    <w:rsid w:val="00673B53"/>
    <w:rsid w:val="006A37F4"/>
    <w:rsid w:val="006B7F6F"/>
    <w:rsid w:val="006B7FC0"/>
    <w:rsid w:val="00707755"/>
    <w:rsid w:val="00721C3E"/>
    <w:rsid w:val="0075767A"/>
    <w:rsid w:val="00775D63"/>
    <w:rsid w:val="0079248D"/>
    <w:rsid w:val="007C0493"/>
    <w:rsid w:val="007C2952"/>
    <w:rsid w:val="0080176D"/>
    <w:rsid w:val="0085197F"/>
    <w:rsid w:val="00896842"/>
    <w:rsid w:val="00912960"/>
    <w:rsid w:val="00916EE1"/>
    <w:rsid w:val="00920E2B"/>
    <w:rsid w:val="0094760E"/>
    <w:rsid w:val="00994925"/>
    <w:rsid w:val="009B4C3C"/>
    <w:rsid w:val="009B56D3"/>
    <w:rsid w:val="009C2F8C"/>
    <w:rsid w:val="009C3F30"/>
    <w:rsid w:val="009C3FD5"/>
    <w:rsid w:val="009D1EA4"/>
    <w:rsid w:val="009D7277"/>
    <w:rsid w:val="009F04E5"/>
    <w:rsid w:val="00A309C0"/>
    <w:rsid w:val="00A3439B"/>
    <w:rsid w:val="00A66A3C"/>
    <w:rsid w:val="00AD0F5A"/>
    <w:rsid w:val="00AF1CDC"/>
    <w:rsid w:val="00B14AEB"/>
    <w:rsid w:val="00B305C1"/>
    <w:rsid w:val="00B57F29"/>
    <w:rsid w:val="00BA10CE"/>
    <w:rsid w:val="00BA1EA3"/>
    <w:rsid w:val="00BF5CE3"/>
    <w:rsid w:val="00C56AF0"/>
    <w:rsid w:val="00C64773"/>
    <w:rsid w:val="00C64A13"/>
    <w:rsid w:val="00C715B9"/>
    <w:rsid w:val="00CD1A71"/>
    <w:rsid w:val="00CD51B2"/>
    <w:rsid w:val="00CE6E5B"/>
    <w:rsid w:val="00D541BF"/>
    <w:rsid w:val="00DB18EF"/>
    <w:rsid w:val="00DD2F24"/>
    <w:rsid w:val="00DE3853"/>
    <w:rsid w:val="00DE4090"/>
    <w:rsid w:val="00DF1C5D"/>
    <w:rsid w:val="00E2126A"/>
    <w:rsid w:val="00E510F6"/>
    <w:rsid w:val="00E8483E"/>
    <w:rsid w:val="00EB1D5E"/>
    <w:rsid w:val="00EC4A00"/>
    <w:rsid w:val="00F960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5302C"/>
  <w15:chartTrackingRefBased/>
  <w15:docId w15:val="{F9D321EA-1238-4BF0-BC7B-349A89E4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A10CE"/>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446364"/>
    <w:pPr>
      <w:ind w:left="720"/>
      <w:contextualSpacing/>
    </w:pPr>
  </w:style>
  <w:style w:type="paragraph" w:customStyle="1" w:styleId="Default">
    <w:name w:val="Default"/>
    <w:rsid w:val="00446364"/>
    <w:pPr>
      <w:autoSpaceDE w:val="0"/>
      <w:autoSpaceDN w:val="0"/>
      <w:adjustRightInd w:val="0"/>
      <w:spacing w:after="0" w:line="240" w:lineRule="auto"/>
    </w:pPr>
    <w:rPr>
      <w:rFonts w:ascii="Times New Roman" w:hAnsi="Times New Roman" w:cs="Times New Roman"/>
      <w:color w:val="000000"/>
      <w:sz w:val="24"/>
      <w:szCs w:val="24"/>
    </w:rPr>
  </w:style>
  <w:style w:type="character" w:styleId="Tugev">
    <w:name w:val="Strong"/>
    <w:basedOn w:val="Liguvaikefont"/>
    <w:uiPriority w:val="22"/>
    <w:qFormat/>
    <w:rsid w:val="00446364"/>
    <w:rPr>
      <w:b/>
      <w:bCs/>
    </w:rPr>
  </w:style>
  <w:style w:type="paragraph" w:styleId="Pis">
    <w:name w:val="header"/>
    <w:basedOn w:val="Normaallaad"/>
    <w:link w:val="PisMrk"/>
    <w:uiPriority w:val="99"/>
    <w:unhideWhenUsed/>
    <w:rsid w:val="009C3F30"/>
    <w:pPr>
      <w:tabs>
        <w:tab w:val="center" w:pos="4536"/>
        <w:tab w:val="right" w:pos="9072"/>
      </w:tabs>
      <w:spacing w:after="0" w:line="240" w:lineRule="auto"/>
    </w:pPr>
  </w:style>
  <w:style w:type="character" w:customStyle="1" w:styleId="PisMrk">
    <w:name w:val="Päis Märk"/>
    <w:basedOn w:val="Liguvaikefont"/>
    <w:link w:val="Pis"/>
    <w:uiPriority w:val="99"/>
    <w:rsid w:val="009C3F30"/>
  </w:style>
  <w:style w:type="paragraph" w:styleId="Jalus">
    <w:name w:val="footer"/>
    <w:basedOn w:val="Normaallaad"/>
    <w:link w:val="JalusMrk"/>
    <w:uiPriority w:val="99"/>
    <w:unhideWhenUsed/>
    <w:rsid w:val="009C3F30"/>
    <w:pPr>
      <w:tabs>
        <w:tab w:val="center" w:pos="4536"/>
        <w:tab w:val="right" w:pos="9072"/>
      </w:tabs>
      <w:spacing w:after="0" w:line="240" w:lineRule="auto"/>
    </w:pPr>
  </w:style>
  <w:style w:type="character" w:customStyle="1" w:styleId="JalusMrk">
    <w:name w:val="Jalus Märk"/>
    <w:basedOn w:val="Liguvaikefont"/>
    <w:link w:val="Jalus"/>
    <w:uiPriority w:val="99"/>
    <w:rsid w:val="009C3F30"/>
  </w:style>
  <w:style w:type="table" w:styleId="Kontuurtabel">
    <w:name w:val="Table Grid"/>
    <w:basedOn w:val="Normaaltabel"/>
    <w:uiPriority w:val="39"/>
    <w:rsid w:val="000D1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43568e-bdc7-4cad-a0d2-90f974d8a40f">
      <Terms xmlns="http://schemas.microsoft.com/office/infopath/2007/PartnerControls"/>
    </lcf76f155ced4ddcb4097134ff3c332f>
    <TaxCatchAll xmlns="12ed72e7-4a90-459c-9f3f-9e8a76cf3ca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5FD5FBE681D39469CEEDE79B2CA2A36" ma:contentTypeVersion="24" ma:contentTypeDescription="Loo uus dokument" ma:contentTypeScope="" ma:versionID="9f184ce98abf670bb2fd3dc9aac5aa4d">
  <xsd:schema xmlns:xsd="http://www.w3.org/2001/XMLSchema" xmlns:xs="http://www.w3.org/2001/XMLSchema" xmlns:p="http://schemas.microsoft.com/office/2006/metadata/properties" xmlns:ns2="f843568e-bdc7-4cad-a0d2-90f974d8a40f" xmlns:ns3="12ed72e7-4a90-459c-9f3f-9e8a76cf3cae" targetNamespace="http://schemas.microsoft.com/office/2006/metadata/properties" ma:root="true" ma:fieldsID="000b2642dc10960c78f739302089b4fe" ns2:_="" ns3:_="">
    <xsd:import namespace="f843568e-bdc7-4cad-a0d2-90f974d8a40f"/>
    <xsd:import namespace="12ed72e7-4a90-459c-9f3f-9e8a76cf3ca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3:TaxCatchAll"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3568e-bdc7-4cad-a0d2-90f974d8a4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Pildisildid" ma:readOnly="false" ma:fieldId="{5cf76f15-5ced-4ddc-b409-7134ff3c332f}" ma:taxonomyMulti="true" ma:sspId="8a363f6a-6f42-42a2-8f9a-ce860fe662dd"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ed72e7-4a90-459c-9f3f-9e8a76cf3cae" elementFormDefault="qualified">
    <xsd:import namespace="http://schemas.microsoft.com/office/2006/documentManagement/types"/>
    <xsd:import namespace="http://schemas.microsoft.com/office/infopath/2007/PartnerControls"/>
    <xsd:element name="SharedWithUsers" ma:index="14"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Ühiskasutusse andmise üksikasjad" ma:internalName="SharedWithDetails" ma:readOnly="true">
      <xsd:simpleType>
        <xsd:restriction base="dms:Note">
          <xsd:maxLength value="255"/>
        </xsd:restriction>
      </xsd:simpleType>
    </xsd:element>
    <xsd:element name="TaxCatchAll" ma:index="20" nillable="true" ma:displayName="Taxonomy Catch All Column" ma:hidden="true" ma:list="{34c441ff-75a9-4405-82ba-14562d57e0e4}" ma:internalName="TaxCatchAll" ma:showField="CatchAllData" ma:web="12ed72e7-4a90-459c-9f3f-9e8a76cf3c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C3E7C-32B6-4E0F-BB40-C1DA3ACA9451}">
  <ds:schemaRefs>
    <ds:schemaRef ds:uri="http://schemas.microsoft.com/sharepoint/v3/contenttype/forms"/>
  </ds:schemaRefs>
</ds:datastoreItem>
</file>

<file path=customXml/itemProps2.xml><?xml version="1.0" encoding="utf-8"?>
<ds:datastoreItem xmlns:ds="http://schemas.openxmlformats.org/officeDocument/2006/customXml" ds:itemID="{B4133F56-8C32-435F-AF3F-5CF2F5397804}">
  <ds:schemaRefs>
    <ds:schemaRef ds:uri="http://schemas.microsoft.com/office/2006/metadata/properties"/>
    <ds:schemaRef ds:uri="http://schemas.microsoft.com/office/infopath/2007/PartnerControls"/>
    <ds:schemaRef ds:uri="f843568e-bdc7-4cad-a0d2-90f974d8a40f"/>
    <ds:schemaRef ds:uri="12ed72e7-4a90-459c-9f3f-9e8a76cf3cae"/>
  </ds:schemaRefs>
</ds:datastoreItem>
</file>

<file path=customXml/itemProps3.xml><?xml version="1.0" encoding="utf-8"?>
<ds:datastoreItem xmlns:ds="http://schemas.openxmlformats.org/officeDocument/2006/customXml" ds:itemID="{EBCF7683-0DD2-4519-B2FA-F4758D024595}">
  <ds:schemaRefs>
    <ds:schemaRef ds:uri="http://schemas.openxmlformats.org/officeDocument/2006/bibliography"/>
  </ds:schemaRefs>
</ds:datastoreItem>
</file>

<file path=customXml/itemProps4.xml><?xml version="1.0" encoding="utf-8"?>
<ds:datastoreItem xmlns:ds="http://schemas.openxmlformats.org/officeDocument/2006/customXml" ds:itemID="{944765E2-40EB-47BC-8720-5620DD3A4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3568e-bdc7-4cad-a0d2-90f974d8a40f"/>
    <ds:schemaRef ds:uri="12ed72e7-4a90-459c-9f3f-9e8a76cf3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2809</Words>
  <Characters>16295</Characters>
  <Application>Microsoft Office Word</Application>
  <DocSecurity>0</DocSecurity>
  <Lines>135</Lines>
  <Paragraphs>38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Kunnar Kukk</dc:creator>
  <cp:keywords/>
  <dc:description/>
  <cp:lastModifiedBy>Jorma Valge</cp:lastModifiedBy>
  <cp:revision>24</cp:revision>
  <dcterms:created xsi:type="dcterms:W3CDTF">2020-05-21T08:42:00Z</dcterms:created>
  <dcterms:modified xsi:type="dcterms:W3CDTF">2026-04-22T07:20:00Z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0x01010075FD5FBE681D39469CEEDE79B2CA2A36</vt:lpwstr>
  </property>
  <property fmtid="{D5CDD505-2E9C-101B-9397-08002B2CF9AE}" pid="3" name="MediaServiceImageTags">
    <vt:lpwstr/>
  </property>
</Properties>
</file>